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F8" w:rsidRPr="00DE2799" w:rsidRDefault="000D27F8" w:rsidP="000D27F8">
      <w:pPr>
        <w:tabs>
          <w:tab w:val="left" w:pos="1134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DE2799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0D27F8" w:rsidRPr="00DE2799" w:rsidRDefault="000D27F8" w:rsidP="000D27F8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E2799">
        <w:rPr>
          <w:rFonts w:ascii="方正小标宋简体" w:eastAsia="方正小标宋简体" w:hAnsi="Times New Roman" w:hint="eastAsia"/>
          <w:sz w:val="36"/>
          <w:szCs w:val="36"/>
        </w:rPr>
        <w:t>2016</w:t>
      </w:r>
      <w:r w:rsidRPr="00DE2799">
        <w:rPr>
          <w:rFonts w:ascii="方正小标宋简体" w:eastAsia="方正小标宋简体" w:hAnsi="华文中宋" w:hint="eastAsia"/>
          <w:sz w:val="36"/>
          <w:szCs w:val="36"/>
        </w:rPr>
        <w:t>年度全国职业教育与继续教育工作会议参会回执</w:t>
      </w:r>
    </w:p>
    <w:p w:rsidR="000D27F8" w:rsidRPr="00C66612" w:rsidRDefault="000D27F8" w:rsidP="000D27F8">
      <w:pPr>
        <w:rPr>
          <w:rFonts w:ascii="仿宋_GB2312" w:hAnsi="仿宋"/>
          <w:sz w:val="28"/>
          <w:szCs w:val="28"/>
        </w:rPr>
      </w:pPr>
      <w:r w:rsidRPr="00C66612">
        <w:rPr>
          <w:rFonts w:ascii="仿宋_GB2312" w:hAnsi="仿宋" w:hint="eastAsia"/>
          <w:sz w:val="28"/>
          <w:szCs w:val="28"/>
        </w:rPr>
        <w:t>单位：</w:t>
      </w:r>
    </w:p>
    <w:tbl>
      <w:tblPr>
        <w:tblW w:w="143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88"/>
        <w:gridCol w:w="2700"/>
        <w:gridCol w:w="720"/>
        <w:gridCol w:w="1693"/>
        <w:gridCol w:w="647"/>
        <w:gridCol w:w="720"/>
        <w:gridCol w:w="1130"/>
        <w:gridCol w:w="900"/>
        <w:gridCol w:w="720"/>
        <w:gridCol w:w="670"/>
        <w:gridCol w:w="1080"/>
        <w:gridCol w:w="720"/>
        <w:gridCol w:w="720"/>
        <w:gridCol w:w="720"/>
      </w:tblGrid>
      <w:tr w:rsidR="000D27F8" w:rsidRPr="00F1788D" w:rsidTr="00576808">
        <w:trPr>
          <w:trHeight w:val="612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姓名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单位及职务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性</w:t>
            </w:r>
          </w:p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别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手机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抵黔时间</w:t>
            </w:r>
          </w:p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DE2799">
              <w:rPr>
                <w:rFonts w:ascii="Times New Roman"/>
                <w:spacing w:val="-20"/>
                <w:sz w:val="24"/>
              </w:rPr>
              <w:t>（</w:t>
            </w:r>
            <w:r w:rsidRPr="00DE2799">
              <w:rPr>
                <w:rFonts w:ascii="Times New Roman" w:hAnsi="Times New Roman"/>
                <w:spacing w:val="-20"/>
                <w:sz w:val="24"/>
              </w:rPr>
              <w:t>24</w:t>
            </w:r>
            <w:r w:rsidRPr="00DE2799">
              <w:rPr>
                <w:rFonts w:ascii="Times New Roman"/>
                <w:spacing w:val="-20"/>
                <w:sz w:val="24"/>
              </w:rPr>
              <w:t>小时制）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航班</w:t>
            </w:r>
            <w:r w:rsidRPr="00DE2799">
              <w:rPr>
                <w:rFonts w:ascii="Times New Roman" w:hAnsi="Times New Roman"/>
                <w:sz w:val="24"/>
              </w:rPr>
              <w:t>/</w:t>
            </w:r>
          </w:p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车次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到站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离黔时间</w:t>
            </w:r>
          </w:p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pacing w:val="-20"/>
                <w:sz w:val="24"/>
              </w:rPr>
              <w:t>（</w:t>
            </w:r>
            <w:r w:rsidRPr="00DE2799">
              <w:rPr>
                <w:rFonts w:ascii="Times New Roman" w:hAnsi="Times New Roman"/>
                <w:spacing w:val="-20"/>
                <w:sz w:val="24"/>
              </w:rPr>
              <w:t>24</w:t>
            </w:r>
            <w:r w:rsidRPr="00DE2799">
              <w:rPr>
                <w:rFonts w:ascii="Times New Roman"/>
                <w:spacing w:val="-20"/>
                <w:sz w:val="24"/>
              </w:rPr>
              <w:t>小时制）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航班</w:t>
            </w:r>
            <w:r w:rsidRPr="00DE2799">
              <w:rPr>
                <w:rFonts w:ascii="Times New Roman" w:hAnsi="Times New Roman"/>
                <w:sz w:val="24"/>
              </w:rPr>
              <w:t>/</w:t>
            </w:r>
          </w:p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车次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离站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是否安排清真餐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D27F8" w:rsidRPr="00DE2799" w:rsidRDefault="000D27F8" w:rsidP="0057680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DE2799">
              <w:rPr>
                <w:rFonts w:ascii="Times New Roman"/>
                <w:sz w:val="24"/>
              </w:rPr>
              <w:t>是否需要接送站</w:t>
            </w:r>
          </w:p>
        </w:tc>
      </w:tr>
      <w:tr w:rsidR="000D27F8" w:rsidRPr="00F1788D" w:rsidTr="00576808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  <w:r w:rsidRPr="00F1788D">
              <w:rPr>
                <w:sz w:val="24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  <w:r w:rsidRPr="00F1788D">
              <w:rPr>
                <w:sz w:val="24"/>
              </w:rPr>
              <w:t>时</w:t>
            </w:r>
          </w:p>
        </w:tc>
        <w:tc>
          <w:tcPr>
            <w:tcW w:w="113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  <w:r w:rsidRPr="00F1788D">
              <w:rPr>
                <w:sz w:val="24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0D27F8" w:rsidRPr="00F1788D" w:rsidRDefault="000D27F8" w:rsidP="00576808">
            <w:pPr>
              <w:widowControl/>
              <w:jc w:val="center"/>
              <w:rPr>
                <w:szCs w:val="21"/>
              </w:rPr>
            </w:pPr>
            <w:r w:rsidRPr="00F1788D">
              <w:rPr>
                <w:sz w:val="24"/>
              </w:rPr>
              <w:t>时</w:t>
            </w:r>
          </w:p>
        </w:tc>
        <w:tc>
          <w:tcPr>
            <w:tcW w:w="108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D27F8" w:rsidRPr="00F1788D" w:rsidRDefault="000D27F8" w:rsidP="00576808">
            <w:pPr>
              <w:widowControl/>
              <w:rPr>
                <w:sz w:val="24"/>
              </w:rPr>
            </w:pPr>
          </w:p>
        </w:tc>
      </w:tr>
      <w:tr w:rsidR="000D27F8" w:rsidRPr="00F1788D" w:rsidTr="00576808">
        <w:trPr>
          <w:trHeight w:val="6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D27F8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0D27F8" w:rsidRPr="00F1788D" w:rsidRDefault="000D27F8" w:rsidP="00576808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0D27F8" w:rsidRPr="00F1788D" w:rsidTr="00576808">
        <w:trPr>
          <w:trHeight w:val="6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D27F8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0D27F8" w:rsidRPr="00F1788D" w:rsidRDefault="000D27F8" w:rsidP="00576808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0D27F8" w:rsidRPr="00F1788D" w:rsidTr="00576808">
        <w:trPr>
          <w:trHeight w:val="6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D27F8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0D27F8" w:rsidRPr="00F1788D" w:rsidRDefault="000D27F8" w:rsidP="00576808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27F8" w:rsidRPr="00F1788D" w:rsidRDefault="000D27F8" w:rsidP="0057680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</w:tbl>
    <w:p w:rsidR="00DE5CBF" w:rsidRPr="000D27F8" w:rsidRDefault="000D27F8" w:rsidP="000D27F8">
      <w:pPr>
        <w:spacing w:line="5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705A9A">
        <w:rPr>
          <w:rFonts w:ascii="Times New Roman" w:eastAsia="仿宋_GB2312" w:hAnsi="Times New Roman"/>
          <w:color w:val="000000"/>
          <w:sz w:val="28"/>
          <w:szCs w:val="28"/>
        </w:rPr>
        <w:t>请于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3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月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25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日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17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：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00</w:t>
      </w:r>
      <w:r w:rsidRPr="00DE2799">
        <w:rPr>
          <w:rFonts w:ascii="Times New Roman" w:eastAsia="仿宋_GB2312" w:hAnsi="Times New Roman"/>
          <w:color w:val="000000"/>
          <w:sz w:val="28"/>
          <w:szCs w:val="28"/>
        </w:rPr>
        <w:t>前，将参会回执</w:t>
      </w:r>
      <w:r w:rsidRPr="00705A9A">
        <w:rPr>
          <w:rFonts w:ascii="Times New Roman" w:eastAsia="仿宋_GB2312" w:hAnsi="Times New Roman" w:hint="eastAsia"/>
          <w:color w:val="000000"/>
          <w:sz w:val="28"/>
          <w:szCs w:val="28"/>
        </w:rPr>
        <w:t>通过传真或电子邮件方式反馈至会务组，同时传真至我部职业教育与成人教育司。</w:t>
      </w:r>
    </w:p>
    <w:sectPr w:rsidR="00DE5CBF" w:rsidRPr="000D27F8" w:rsidSect="000D27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BF" w:rsidRDefault="00DE5CBF" w:rsidP="000D27F8">
      <w:r>
        <w:separator/>
      </w:r>
    </w:p>
  </w:endnote>
  <w:endnote w:type="continuationSeparator" w:id="1">
    <w:p w:rsidR="00DE5CBF" w:rsidRDefault="00DE5CBF" w:rsidP="000D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BF" w:rsidRDefault="00DE5CBF" w:rsidP="000D27F8">
      <w:r>
        <w:separator/>
      </w:r>
    </w:p>
  </w:footnote>
  <w:footnote w:type="continuationSeparator" w:id="1">
    <w:p w:rsidR="00DE5CBF" w:rsidRDefault="00DE5CBF" w:rsidP="000D2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F8"/>
    <w:rsid w:val="000D27F8"/>
    <w:rsid w:val="00DE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2016-03-22T01:06:00Z</dcterms:created>
  <dcterms:modified xsi:type="dcterms:W3CDTF">2016-03-22T01:07:00Z</dcterms:modified>
</cp:coreProperties>
</file>