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5AB6" w:rsidRDefault="00876715">
      <w:pPr>
        <w:spacing w:line="560" w:lineRule="exact"/>
        <w:ind w:firstLine="570"/>
        <w:jc w:val="center"/>
        <w:rPr>
          <w:rFonts w:ascii="黑体" w:eastAsia="黑体" w:hAnsi="黑体" w:cs="黑体"/>
          <w:b/>
          <w:bCs/>
          <w:kern w:val="0"/>
          <w:sz w:val="36"/>
          <w:szCs w:val="36"/>
        </w:rPr>
      </w:pPr>
      <w:r>
        <w:rPr>
          <w:rFonts w:ascii="黑体" w:eastAsia="黑体" w:hAnsi="黑体" w:cs="黑体" w:hint="eastAsia"/>
          <w:b/>
          <w:bCs/>
          <w:kern w:val="0"/>
          <w:sz w:val="36"/>
          <w:szCs w:val="36"/>
        </w:rPr>
        <w:t>2016</w:t>
      </w:r>
      <w:r>
        <w:rPr>
          <w:rFonts w:ascii="黑体" w:eastAsia="黑体" w:hAnsi="黑体" w:cs="黑体" w:hint="eastAsia"/>
          <w:b/>
          <w:bCs/>
          <w:kern w:val="0"/>
          <w:sz w:val="36"/>
          <w:szCs w:val="36"/>
        </w:rPr>
        <w:t>年全国职业院校技能大赛中职组</w:t>
      </w:r>
    </w:p>
    <w:p w:rsidR="00D85AB6" w:rsidRDefault="00876715">
      <w:pPr>
        <w:spacing w:line="560" w:lineRule="exact"/>
        <w:ind w:firstLine="570"/>
        <w:jc w:val="center"/>
        <w:rPr>
          <w:rFonts w:ascii="黑体" w:eastAsia="黑体" w:hAnsi="黑体" w:cs="黑体"/>
          <w:b/>
          <w:bCs/>
          <w:kern w:val="0"/>
          <w:sz w:val="36"/>
          <w:szCs w:val="36"/>
        </w:rPr>
      </w:pPr>
      <w:r>
        <w:rPr>
          <w:rFonts w:ascii="黑体" w:eastAsia="黑体" w:hAnsi="黑体" w:cs="黑体" w:hint="eastAsia"/>
          <w:b/>
          <w:bCs/>
          <w:kern w:val="0"/>
          <w:sz w:val="36"/>
          <w:szCs w:val="36"/>
        </w:rPr>
        <w:t>“酒店服务”赛项规程</w:t>
      </w:r>
    </w:p>
    <w:p w:rsidR="00D85AB6" w:rsidRDefault="00D85AB6">
      <w:pPr>
        <w:pStyle w:val="3"/>
        <w:keepNext w:val="0"/>
        <w:keepLines w:val="0"/>
        <w:adjustRightInd w:val="0"/>
        <w:snapToGrid w:val="0"/>
        <w:spacing w:before="0" w:after="0" w:line="400" w:lineRule="exact"/>
        <w:ind w:firstLineChars="200" w:firstLine="562"/>
        <w:jc w:val="left"/>
        <w:rPr>
          <w:rFonts w:ascii="仿宋" w:eastAsia="仿宋" w:hAnsi="仿宋" w:cs="宋体"/>
          <w:bCs w:val="0"/>
          <w:sz w:val="28"/>
          <w:szCs w:val="28"/>
        </w:rPr>
      </w:pP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一、赛项名称</w:t>
      </w:r>
    </w:p>
    <w:p w:rsidR="00D85AB6" w:rsidRDefault="00876715">
      <w:pPr>
        <w:spacing w:line="560" w:lineRule="exact"/>
        <w:ind w:firstLine="570"/>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赛项编号：</w:t>
      </w:r>
      <w:r>
        <w:rPr>
          <w:rFonts w:ascii="仿宋_GB2312" w:eastAsia="仿宋_GB2312" w:hAnsi="仿宋" w:cs="宋体" w:hint="eastAsia"/>
          <w:bCs/>
          <w:kern w:val="0"/>
          <w:sz w:val="28"/>
          <w:szCs w:val="28"/>
        </w:rPr>
        <w:t xml:space="preserve"> ZZ-089</w:t>
      </w:r>
    </w:p>
    <w:p w:rsidR="00D85AB6" w:rsidRDefault="00876715">
      <w:pPr>
        <w:spacing w:line="560" w:lineRule="exact"/>
        <w:ind w:firstLine="570"/>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赛项名称：酒店服务</w:t>
      </w:r>
    </w:p>
    <w:p w:rsidR="00D85AB6" w:rsidRDefault="00876715">
      <w:pPr>
        <w:spacing w:line="560" w:lineRule="exact"/>
        <w:ind w:firstLine="570"/>
        <w:rPr>
          <w:rFonts w:ascii="仿宋_GB2312" w:eastAsia="仿宋_GB2312" w:hAnsi="仿宋" w:cs="宋体"/>
          <w:bCs/>
          <w:kern w:val="0"/>
          <w:sz w:val="28"/>
          <w:szCs w:val="28"/>
        </w:rPr>
      </w:pPr>
      <w:r>
        <w:rPr>
          <w:rFonts w:ascii="仿宋_GB2312" w:eastAsia="仿宋_GB2312" w:hAnsi="仿宋" w:cs="宋体" w:hint="eastAsia"/>
          <w:bCs/>
          <w:kern w:val="0"/>
          <w:sz w:val="28"/>
          <w:szCs w:val="28"/>
        </w:rPr>
        <w:t>英语翻译：</w:t>
      </w:r>
      <w:r>
        <w:rPr>
          <w:rFonts w:ascii="仿宋_GB2312" w:eastAsia="仿宋_GB2312" w:hAnsi="仿宋" w:cs="宋体" w:hint="eastAsia"/>
          <w:bCs/>
          <w:kern w:val="0"/>
          <w:sz w:val="28"/>
          <w:szCs w:val="28"/>
        </w:rPr>
        <w:t>Hotel  Service</w:t>
      </w:r>
    </w:p>
    <w:p w:rsidR="00D85AB6" w:rsidRDefault="00876715">
      <w:pPr>
        <w:spacing w:line="560" w:lineRule="exact"/>
        <w:ind w:firstLine="570"/>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赛项组别：中职组</w:t>
      </w:r>
    </w:p>
    <w:p w:rsidR="00D85AB6" w:rsidRDefault="00876715">
      <w:pPr>
        <w:spacing w:line="560" w:lineRule="exact"/>
        <w:ind w:firstLine="570"/>
        <w:rPr>
          <w:rFonts w:ascii="仿宋_GB2312" w:eastAsia="仿宋_GB2312" w:hAnsi="仿宋" w:cs="宋体"/>
          <w:bCs/>
          <w:kern w:val="0"/>
          <w:sz w:val="28"/>
          <w:szCs w:val="28"/>
        </w:rPr>
      </w:pPr>
      <w:r>
        <w:rPr>
          <w:rFonts w:ascii="仿宋_GB2312" w:eastAsia="仿宋_GB2312" w:hAnsi="仿宋" w:cs="宋体" w:hint="eastAsia"/>
          <w:bCs/>
          <w:kern w:val="0"/>
          <w:sz w:val="28"/>
          <w:szCs w:val="28"/>
        </w:rPr>
        <w:t>赛项归属产业：现代服务业</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二、竞赛目的</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通过竞赛，检验参赛选手酒店服务操作技能的规范性和熟练性、酒店服务意识、现场问题的分析与处理能力、语言沟通表达能力、卫生安全意识以及心理素质等综合素质；通过竞赛，引导中职学校关注现代酒店业发展趋势和用人标准的新需求，通过深化产教融合、校企合作，促进高星级饭店运营与管理等专业开展基于酒店实际工作过程导向的教学改革，深化产教融合、校企合作，实现专业设置与产业需求对接、课程内容与职业标准对接、教学过程与酒店工作服务过程对接，以提高专业人才培养质量。</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三、竞赛内容</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（一）竞赛内容的组成与比重</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比赛内容包括中餐宴会摆台</w:t>
      </w:r>
      <w:r>
        <w:rPr>
          <w:rFonts w:ascii="仿宋_GB2312" w:eastAsia="仿宋_GB2312" w:hAnsi="仿宋" w:hint="eastAsia"/>
          <w:sz w:val="28"/>
          <w:szCs w:val="28"/>
        </w:rPr>
        <w:t>与服务、客房中式铺床两个分赛项。具体内容组成及比重如下：</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中餐宴会摆台与服务</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01"/>
        <w:gridCol w:w="2287"/>
        <w:gridCol w:w="2150"/>
      </w:tblGrid>
      <w:tr w:rsidR="00D85AB6">
        <w:trPr>
          <w:trHeight w:val="481"/>
          <w:jc w:val="center"/>
        </w:trPr>
        <w:tc>
          <w:tcPr>
            <w:tcW w:w="2067" w:type="dxa"/>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一级指标</w:t>
            </w:r>
          </w:p>
        </w:tc>
        <w:tc>
          <w:tcPr>
            <w:tcW w:w="2001" w:type="dxa"/>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比例</w:t>
            </w:r>
          </w:p>
        </w:tc>
        <w:tc>
          <w:tcPr>
            <w:tcW w:w="2287" w:type="dxa"/>
            <w:tcBorders>
              <w:bottom w:val="single" w:sz="4" w:space="0" w:color="auto"/>
            </w:tcBorders>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二级指标</w:t>
            </w:r>
          </w:p>
        </w:tc>
        <w:tc>
          <w:tcPr>
            <w:tcW w:w="2150" w:type="dxa"/>
            <w:tcBorders>
              <w:bottom w:val="single" w:sz="4" w:space="0" w:color="auto"/>
            </w:tcBorders>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比例</w:t>
            </w:r>
          </w:p>
        </w:tc>
      </w:tr>
      <w:tr w:rsidR="00D85AB6">
        <w:trPr>
          <w:trHeight w:val="20"/>
          <w:jc w:val="center"/>
        </w:trPr>
        <w:tc>
          <w:tcPr>
            <w:tcW w:w="2067"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现场实操</w:t>
            </w:r>
          </w:p>
        </w:tc>
        <w:tc>
          <w:tcPr>
            <w:tcW w:w="2001"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70%</w:t>
            </w: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shd w:val="pct10" w:color="auto" w:fill="FFFFFF"/>
              </w:rPr>
            </w:pPr>
            <w:r>
              <w:rPr>
                <w:rFonts w:ascii="仿宋_GB2312" w:eastAsia="仿宋_GB2312" w:hAnsi="仿宋" w:hint="eastAsia"/>
                <w:sz w:val="24"/>
              </w:rPr>
              <w:t>托盘技能</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shd w:val="pct10" w:color="auto" w:fill="FFFFFF"/>
              </w:rPr>
            </w:pPr>
            <w:r>
              <w:rPr>
                <w:rFonts w:ascii="仿宋_GB2312" w:eastAsia="仿宋_GB2312" w:hAnsi="仿宋" w:hint="eastAsia"/>
                <w:sz w:val="24"/>
              </w:rPr>
              <w:t>2%</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台面铺设</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6%</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餐具摆放</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25%</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餐巾折花</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15%</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公用物品</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4%</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拉椅让座</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3%</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托盘斟酒</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9%</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综合印象</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6%</w:t>
            </w:r>
          </w:p>
        </w:tc>
      </w:tr>
      <w:tr w:rsidR="00D85AB6">
        <w:trPr>
          <w:trHeight w:val="20"/>
          <w:jc w:val="center"/>
        </w:trPr>
        <w:tc>
          <w:tcPr>
            <w:tcW w:w="2067"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专业理论和专业英语口试</w:t>
            </w:r>
          </w:p>
        </w:tc>
        <w:tc>
          <w:tcPr>
            <w:tcW w:w="2001"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20%</w:t>
            </w: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专业理论</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trHeight w:val="20"/>
          <w:jc w:val="center"/>
        </w:trPr>
        <w:tc>
          <w:tcPr>
            <w:tcW w:w="2067"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001"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专业英语</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trHeight w:val="20"/>
          <w:jc w:val="center"/>
        </w:trPr>
        <w:tc>
          <w:tcPr>
            <w:tcW w:w="206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仪容仪表</w:t>
            </w:r>
          </w:p>
        </w:tc>
        <w:tc>
          <w:tcPr>
            <w:tcW w:w="2001"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c>
          <w:tcPr>
            <w:tcW w:w="228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仪容仪表</w:t>
            </w:r>
          </w:p>
        </w:tc>
        <w:tc>
          <w:tcPr>
            <w:tcW w:w="2150"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trHeight w:val="20"/>
          <w:jc w:val="center"/>
        </w:trPr>
        <w:tc>
          <w:tcPr>
            <w:tcW w:w="2067"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总计</w:t>
            </w:r>
          </w:p>
        </w:tc>
        <w:tc>
          <w:tcPr>
            <w:tcW w:w="6438" w:type="dxa"/>
            <w:gridSpan w:val="3"/>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100%</w:t>
            </w:r>
          </w:p>
        </w:tc>
      </w:tr>
    </w:tbl>
    <w:p w:rsidR="00D85AB6" w:rsidRDefault="00876715">
      <w:pPr>
        <w:spacing w:line="480" w:lineRule="exact"/>
        <w:ind w:firstLine="573"/>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客房中式铺床</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1984"/>
        <w:gridCol w:w="2268"/>
        <w:gridCol w:w="2169"/>
      </w:tblGrid>
      <w:tr w:rsidR="00D85AB6">
        <w:trPr>
          <w:cantSplit/>
          <w:trHeight w:val="482"/>
          <w:tblHeader/>
          <w:jc w:val="center"/>
        </w:trPr>
        <w:tc>
          <w:tcPr>
            <w:tcW w:w="2085" w:type="dxa"/>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一级指标</w:t>
            </w:r>
          </w:p>
        </w:tc>
        <w:tc>
          <w:tcPr>
            <w:tcW w:w="1984" w:type="dxa"/>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比例</w:t>
            </w:r>
          </w:p>
        </w:tc>
        <w:tc>
          <w:tcPr>
            <w:tcW w:w="2268" w:type="dxa"/>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二级指标</w:t>
            </w:r>
          </w:p>
        </w:tc>
        <w:tc>
          <w:tcPr>
            <w:tcW w:w="2169" w:type="dxa"/>
            <w:vAlign w:val="center"/>
          </w:tcPr>
          <w:p w:rsidR="00D85AB6" w:rsidRDefault="00876715">
            <w:pPr>
              <w:tabs>
                <w:tab w:val="left" w:pos="1985"/>
              </w:tabs>
              <w:adjustRightInd w:val="0"/>
              <w:snapToGrid w:val="0"/>
              <w:jc w:val="center"/>
              <w:rPr>
                <w:rFonts w:ascii="仿宋_GB2312" w:eastAsia="仿宋_GB2312" w:hAnsi="仿宋"/>
                <w:b/>
                <w:sz w:val="24"/>
              </w:rPr>
            </w:pPr>
            <w:r>
              <w:rPr>
                <w:rFonts w:ascii="仿宋_GB2312" w:eastAsia="仿宋_GB2312" w:hAnsi="仿宋" w:hint="eastAsia"/>
                <w:b/>
                <w:sz w:val="24"/>
              </w:rPr>
              <w:t>比例</w:t>
            </w:r>
          </w:p>
        </w:tc>
      </w:tr>
      <w:tr w:rsidR="00D85AB6">
        <w:trPr>
          <w:cantSplit/>
          <w:trHeight w:val="20"/>
          <w:tblHeader/>
          <w:jc w:val="center"/>
        </w:trPr>
        <w:tc>
          <w:tcPr>
            <w:tcW w:w="2085"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现场实操</w:t>
            </w:r>
          </w:p>
        </w:tc>
        <w:tc>
          <w:tcPr>
            <w:tcW w:w="1984"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70%</w:t>
            </w: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床单</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16%</w:t>
            </w:r>
          </w:p>
        </w:tc>
      </w:tr>
      <w:tr w:rsidR="00D85AB6">
        <w:trPr>
          <w:cantSplit/>
          <w:trHeight w:val="20"/>
          <w:tblHeader/>
          <w:jc w:val="center"/>
        </w:trPr>
        <w:tc>
          <w:tcPr>
            <w:tcW w:w="2085"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1984"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被套</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6%</w:t>
            </w:r>
          </w:p>
        </w:tc>
      </w:tr>
      <w:tr w:rsidR="00D85AB6">
        <w:trPr>
          <w:cantSplit/>
          <w:trHeight w:val="20"/>
          <w:tblHeader/>
          <w:jc w:val="center"/>
        </w:trPr>
        <w:tc>
          <w:tcPr>
            <w:tcW w:w="2085"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1984"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羽绒被</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26%</w:t>
            </w:r>
          </w:p>
        </w:tc>
      </w:tr>
      <w:tr w:rsidR="00D85AB6">
        <w:trPr>
          <w:cantSplit/>
          <w:trHeight w:val="20"/>
          <w:tblHeader/>
          <w:jc w:val="center"/>
        </w:trPr>
        <w:tc>
          <w:tcPr>
            <w:tcW w:w="2085"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1984"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枕头</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cantSplit/>
          <w:trHeight w:val="20"/>
          <w:tblHeader/>
          <w:jc w:val="center"/>
        </w:trPr>
        <w:tc>
          <w:tcPr>
            <w:tcW w:w="2085"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1984"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综合印象</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12%</w:t>
            </w:r>
          </w:p>
        </w:tc>
      </w:tr>
      <w:tr w:rsidR="00D85AB6">
        <w:trPr>
          <w:cantSplit/>
          <w:trHeight w:val="20"/>
          <w:tblHeader/>
          <w:jc w:val="center"/>
        </w:trPr>
        <w:tc>
          <w:tcPr>
            <w:tcW w:w="2085"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专业理论和专业英语口试</w:t>
            </w:r>
          </w:p>
        </w:tc>
        <w:tc>
          <w:tcPr>
            <w:tcW w:w="1984" w:type="dxa"/>
            <w:vMerge w:val="restart"/>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20%</w:t>
            </w: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专业理论</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cantSplit/>
          <w:trHeight w:val="20"/>
          <w:tblHeader/>
          <w:jc w:val="center"/>
        </w:trPr>
        <w:tc>
          <w:tcPr>
            <w:tcW w:w="2085"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1984" w:type="dxa"/>
            <w:vMerge/>
            <w:vAlign w:val="center"/>
          </w:tcPr>
          <w:p w:rsidR="00D85AB6" w:rsidRDefault="00D85AB6">
            <w:pPr>
              <w:tabs>
                <w:tab w:val="left" w:pos="1985"/>
              </w:tabs>
              <w:adjustRightInd w:val="0"/>
              <w:snapToGrid w:val="0"/>
              <w:jc w:val="center"/>
              <w:rPr>
                <w:rFonts w:ascii="仿宋_GB2312" w:eastAsia="仿宋_GB2312" w:hAnsi="仿宋"/>
                <w:sz w:val="24"/>
              </w:rPr>
            </w:pP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专业英语</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cantSplit/>
          <w:trHeight w:val="20"/>
          <w:tblHeader/>
          <w:jc w:val="center"/>
        </w:trPr>
        <w:tc>
          <w:tcPr>
            <w:tcW w:w="2085"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仪容仪表</w:t>
            </w:r>
          </w:p>
        </w:tc>
        <w:tc>
          <w:tcPr>
            <w:tcW w:w="1984"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c>
          <w:tcPr>
            <w:tcW w:w="2268"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仪容仪表</w:t>
            </w:r>
          </w:p>
        </w:tc>
        <w:tc>
          <w:tcPr>
            <w:tcW w:w="2169"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w:t>
            </w:r>
          </w:p>
        </w:tc>
      </w:tr>
      <w:tr w:rsidR="00D85AB6">
        <w:trPr>
          <w:cantSplit/>
          <w:trHeight w:val="20"/>
          <w:tblHeader/>
          <w:jc w:val="center"/>
        </w:trPr>
        <w:tc>
          <w:tcPr>
            <w:tcW w:w="2085" w:type="dxa"/>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总计</w:t>
            </w:r>
          </w:p>
        </w:tc>
        <w:tc>
          <w:tcPr>
            <w:tcW w:w="6421" w:type="dxa"/>
            <w:gridSpan w:val="3"/>
            <w:vAlign w:val="center"/>
          </w:tcPr>
          <w:p w:rsidR="00D85AB6" w:rsidRDefault="00876715">
            <w:pPr>
              <w:tabs>
                <w:tab w:val="left" w:pos="1985"/>
              </w:tabs>
              <w:adjustRightInd w:val="0"/>
              <w:snapToGrid w:val="0"/>
              <w:jc w:val="center"/>
              <w:rPr>
                <w:rFonts w:ascii="仿宋_GB2312" w:eastAsia="仿宋_GB2312" w:hAnsi="仿宋"/>
                <w:sz w:val="24"/>
              </w:rPr>
            </w:pPr>
            <w:r>
              <w:rPr>
                <w:rFonts w:ascii="仿宋_GB2312" w:eastAsia="仿宋_GB2312" w:hAnsi="仿宋" w:hint="eastAsia"/>
                <w:sz w:val="24"/>
              </w:rPr>
              <w:t>100%</w:t>
            </w:r>
          </w:p>
        </w:tc>
      </w:tr>
    </w:tbl>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（二）理论竞赛的内容与时长</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专业理论测试（口试）：主要考察选手的专业理论基础知识、综合分析及服务应对能力。每位选手须回答专业理论</w:t>
      </w:r>
      <w:r>
        <w:rPr>
          <w:rFonts w:ascii="仿宋_GB2312" w:eastAsia="仿宋_GB2312" w:hAnsi="仿宋" w:hint="eastAsia"/>
          <w:sz w:val="28"/>
          <w:szCs w:val="28"/>
        </w:rPr>
        <w:t>6</w:t>
      </w:r>
      <w:r>
        <w:rPr>
          <w:rFonts w:ascii="仿宋_GB2312" w:eastAsia="仿宋_GB2312" w:hAnsi="仿宋" w:hint="eastAsia"/>
          <w:sz w:val="28"/>
          <w:szCs w:val="28"/>
        </w:rPr>
        <w:t>道题，其中客观题、简答题、应变题各</w:t>
      </w:r>
      <w:r>
        <w:rPr>
          <w:rFonts w:ascii="仿宋_GB2312" w:eastAsia="仿宋_GB2312" w:hAnsi="仿宋" w:hint="eastAsia"/>
          <w:sz w:val="28"/>
          <w:szCs w:val="28"/>
        </w:rPr>
        <w:t>2</w:t>
      </w:r>
      <w:r>
        <w:rPr>
          <w:rFonts w:ascii="仿宋_GB2312" w:eastAsia="仿宋_GB2312" w:hAnsi="仿宋" w:hint="eastAsia"/>
          <w:sz w:val="28"/>
          <w:szCs w:val="28"/>
        </w:rPr>
        <w:t>道。时间为</w:t>
      </w:r>
      <w:r>
        <w:rPr>
          <w:rFonts w:ascii="仿宋_GB2312" w:eastAsia="仿宋_GB2312" w:hAnsi="仿宋" w:hint="eastAsia"/>
          <w:sz w:val="28"/>
          <w:szCs w:val="28"/>
        </w:rPr>
        <w:t>3</w:t>
      </w:r>
      <w:r>
        <w:rPr>
          <w:rFonts w:ascii="仿宋_GB2312" w:eastAsia="仿宋_GB2312" w:hAnsi="仿宋" w:hint="eastAsia"/>
          <w:sz w:val="28"/>
          <w:szCs w:val="28"/>
        </w:rPr>
        <w:t>分钟。</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专业英语测试（口试）：主要考察选手的对客服务英语口语表达能力，每位选手需回答情景对话</w:t>
      </w:r>
      <w:r>
        <w:rPr>
          <w:rFonts w:ascii="仿宋_GB2312" w:eastAsia="仿宋_GB2312" w:hAnsi="仿宋" w:hint="eastAsia"/>
          <w:sz w:val="28"/>
          <w:szCs w:val="28"/>
        </w:rPr>
        <w:t>5</w:t>
      </w:r>
      <w:r>
        <w:rPr>
          <w:rFonts w:ascii="仿宋_GB2312" w:eastAsia="仿宋_GB2312" w:hAnsi="仿宋" w:hint="eastAsia"/>
          <w:sz w:val="28"/>
          <w:szCs w:val="28"/>
        </w:rPr>
        <w:t>道题。时间为</w:t>
      </w:r>
      <w:r>
        <w:rPr>
          <w:rFonts w:ascii="仿宋_GB2312" w:eastAsia="仿宋_GB2312" w:hAnsi="仿宋" w:hint="eastAsia"/>
          <w:sz w:val="28"/>
          <w:szCs w:val="28"/>
        </w:rPr>
        <w:t>3</w:t>
      </w:r>
      <w:r>
        <w:rPr>
          <w:rFonts w:ascii="仿宋_GB2312" w:eastAsia="仿宋_GB2312" w:hAnsi="仿宋" w:hint="eastAsia"/>
          <w:sz w:val="28"/>
          <w:szCs w:val="28"/>
        </w:rPr>
        <w:t>分钟。</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（三）技能竞赛的内容与时长</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仪容仪表：主要考察选手的仪容仪表是否符合酒店行业的基本要求及岗位要求。在每个分赛项现场操作比赛之前进行仪容仪表展示，展示时间不超过</w:t>
      </w:r>
      <w:r>
        <w:rPr>
          <w:rFonts w:ascii="仿宋_GB2312" w:eastAsia="仿宋_GB2312" w:hAnsi="仿宋" w:hint="eastAsia"/>
          <w:sz w:val="28"/>
          <w:szCs w:val="28"/>
        </w:rPr>
        <w:t>1</w:t>
      </w:r>
      <w:r>
        <w:rPr>
          <w:rFonts w:ascii="仿宋_GB2312" w:eastAsia="仿宋_GB2312" w:hAnsi="仿宋" w:hint="eastAsia"/>
          <w:sz w:val="28"/>
          <w:szCs w:val="28"/>
        </w:rPr>
        <w:t>分钟。</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现场操作：中餐宴会摆台与服务、客房中式铺床两个赛项分别比赛。为贴近行业工作实际，着重考察选手技能标准掌握的准确性，尤</w:t>
      </w:r>
      <w:r>
        <w:rPr>
          <w:rFonts w:ascii="仿宋_GB2312" w:eastAsia="仿宋_GB2312" w:hAnsi="仿宋" w:hint="eastAsia"/>
          <w:sz w:val="28"/>
          <w:szCs w:val="28"/>
        </w:rPr>
        <w:lastRenderedPageBreak/>
        <w:t>其是基本技能与核心技能的熟练性、规范性、实用性、美观性。中餐宴会摆台与服务现场操作比赛时间</w:t>
      </w:r>
      <w:r>
        <w:rPr>
          <w:rFonts w:ascii="仿宋_GB2312" w:eastAsia="仿宋_GB2312" w:hAnsi="仿宋" w:hint="eastAsia"/>
          <w:sz w:val="28"/>
          <w:szCs w:val="28"/>
        </w:rPr>
        <w:t>18</w:t>
      </w:r>
      <w:r>
        <w:rPr>
          <w:rFonts w:ascii="仿宋_GB2312" w:eastAsia="仿宋_GB2312" w:hAnsi="仿宋" w:hint="eastAsia"/>
          <w:sz w:val="28"/>
          <w:szCs w:val="28"/>
        </w:rPr>
        <w:t>分钟；客房中式</w:t>
      </w:r>
      <w:r>
        <w:rPr>
          <w:rFonts w:ascii="仿宋_GB2312" w:eastAsia="仿宋_GB2312" w:hAnsi="仿宋" w:hint="eastAsia"/>
          <w:sz w:val="28"/>
          <w:szCs w:val="28"/>
        </w:rPr>
        <w:t>铺床现场操作比赛时间</w:t>
      </w:r>
      <w:r>
        <w:rPr>
          <w:rFonts w:ascii="仿宋_GB2312" w:eastAsia="仿宋_GB2312" w:hAnsi="仿宋" w:hint="eastAsia"/>
          <w:sz w:val="28"/>
          <w:szCs w:val="28"/>
        </w:rPr>
        <w:t>3</w:t>
      </w:r>
      <w:r>
        <w:rPr>
          <w:rFonts w:ascii="仿宋_GB2312" w:eastAsia="仿宋_GB2312" w:hAnsi="仿宋" w:hint="eastAsia"/>
          <w:sz w:val="28"/>
          <w:szCs w:val="28"/>
        </w:rPr>
        <w:t>分钟。</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四、竞赛方式</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本赛项为个人赛，包括中餐宴会摆台与服务、客房中式铺床两个分赛项。在每个分项赛中，每队限报</w:t>
      </w:r>
      <w:r>
        <w:rPr>
          <w:rFonts w:ascii="仿宋_GB2312" w:eastAsia="仿宋_GB2312" w:hAnsi="仿宋" w:hint="eastAsia"/>
          <w:sz w:val="28"/>
          <w:szCs w:val="28"/>
        </w:rPr>
        <w:t>2</w:t>
      </w:r>
      <w:r>
        <w:rPr>
          <w:rFonts w:ascii="仿宋_GB2312" w:eastAsia="仿宋_GB2312" w:hAnsi="仿宋" w:hint="eastAsia"/>
          <w:sz w:val="28"/>
          <w:szCs w:val="28"/>
        </w:rPr>
        <w:t>名选手，每名选手限报</w:t>
      </w:r>
      <w:r>
        <w:rPr>
          <w:rFonts w:ascii="仿宋_GB2312" w:eastAsia="仿宋_GB2312" w:hAnsi="仿宋" w:hint="eastAsia"/>
          <w:sz w:val="28"/>
          <w:szCs w:val="28"/>
        </w:rPr>
        <w:t>1</w:t>
      </w:r>
      <w:r>
        <w:rPr>
          <w:rFonts w:ascii="仿宋_GB2312" w:eastAsia="仿宋_GB2312" w:hAnsi="仿宋" w:hint="eastAsia"/>
          <w:sz w:val="28"/>
          <w:szCs w:val="28"/>
        </w:rPr>
        <w:t>名指导教师。</w:t>
      </w:r>
    </w:p>
    <w:p w:rsidR="00D85AB6" w:rsidRDefault="00876715">
      <w:pPr>
        <w:spacing w:line="560" w:lineRule="exact"/>
        <w:ind w:firstLineChars="200" w:firstLine="560"/>
        <w:rPr>
          <w:rFonts w:ascii="仿宋_GB2312" w:eastAsia="仿宋_GB2312"/>
          <w:sz w:val="28"/>
          <w:szCs w:val="28"/>
        </w:rPr>
      </w:pPr>
      <w:r>
        <w:rPr>
          <w:rFonts w:ascii="仿宋_GB2312" w:eastAsia="仿宋_GB2312" w:hAnsi="仿宋" w:hint="eastAsia"/>
          <w:sz w:val="28"/>
          <w:szCs w:val="28"/>
        </w:rPr>
        <w:t>2.</w:t>
      </w:r>
      <w:r>
        <w:rPr>
          <w:rFonts w:ascii="仿宋_GB2312" w:eastAsia="仿宋_GB2312" w:hint="eastAsia"/>
          <w:sz w:val="28"/>
          <w:szCs w:val="28"/>
        </w:rPr>
        <w:t>各省（自治区、直辖市）参赛队分配数以全国大赛执委会通知为准。</w:t>
      </w:r>
    </w:p>
    <w:p w:rsidR="00D85AB6" w:rsidRDefault="00876715">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．本赛项不邀请国际院校参赛，邀请台湾地区及芬兰、澳大利亚、德国等国际团队观摩。</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五、竞赛流程</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（一）比赛日程安排</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974"/>
        <w:gridCol w:w="4677"/>
      </w:tblGrid>
      <w:tr w:rsidR="00D85AB6">
        <w:trPr>
          <w:trHeight w:hRule="exact" w:val="486"/>
        </w:trPr>
        <w:tc>
          <w:tcPr>
            <w:tcW w:w="1529"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日</w:t>
            </w:r>
            <w:r>
              <w:rPr>
                <w:rFonts w:ascii="仿宋_GB2312" w:eastAsia="仿宋_GB2312" w:hAnsi="仿宋" w:hint="eastAsia"/>
                <w:b/>
                <w:kern w:val="0"/>
                <w:sz w:val="24"/>
              </w:rPr>
              <w:t xml:space="preserve"> </w:t>
            </w:r>
            <w:r>
              <w:rPr>
                <w:rFonts w:ascii="仿宋_GB2312" w:eastAsia="仿宋_GB2312" w:hAnsi="仿宋" w:hint="eastAsia"/>
                <w:b/>
                <w:kern w:val="0"/>
                <w:sz w:val="24"/>
              </w:rPr>
              <w:t>期</w:t>
            </w:r>
          </w:p>
        </w:tc>
        <w:tc>
          <w:tcPr>
            <w:tcW w:w="2974"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时</w:t>
            </w:r>
            <w:r>
              <w:rPr>
                <w:rFonts w:ascii="仿宋_GB2312" w:eastAsia="仿宋_GB2312" w:hAnsi="仿宋" w:hint="eastAsia"/>
                <w:b/>
                <w:kern w:val="0"/>
                <w:sz w:val="24"/>
              </w:rPr>
              <w:t xml:space="preserve"> </w:t>
            </w:r>
            <w:r>
              <w:rPr>
                <w:rFonts w:ascii="仿宋_GB2312" w:eastAsia="仿宋_GB2312" w:hAnsi="仿宋" w:hint="eastAsia"/>
                <w:b/>
                <w:kern w:val="0"/>
                <w:sz w:val="24"/>
              </w:rPr>
              <w:t>间</w:t>
            </w:r>
          </w:p>
        </w:tc>
        <w:tc>
          <w:tcPr>
            <w:tcW w:w="4677"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事</w:t>
            </w:r>
            <w:r>
              <w:rPr>
                <w:rFonts w:ascii="仿宋_GB2312" w:eastAsia="仿宋_GB2312" w:hAnsi="仿宋" w:hint="eastAsia"/>
                <w:b/>
                <w:kern w:val="0"/>
                <w:sz w:val="24"/>
              </w:rPr>
              <w:t xml:space="preserve"> </w:t>
            </w:r>
            <w:r>
              <w:rPr>
                <w:rFonts w:ascii="仿宋_GB2312" w:eastAsia="仿宋_GB2312" w:hAnsi="仿宋" w:hint="eastAsia"/>
                <w:b/>
                <w:kern w:val="0"/>
                <w:sz w:val="24"/>
              </w:rPr>
              <w:t>项</w:t>
            </w:r>
          </w:p>
        </w:tc>
      </w:tr>
      <w:tr w:rsidR="00D85AB6">
        <w:trPr>
          <w:trHeight w:hRule="exact" w:val="486"/>
        </w:trPr>
        <w:tc>
          <w:tcPr>
            <w:tcW w:w="1529"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报</w:t>
            </w:r>
            <w:r>
              <w:rPr>
                <w:rFonts w:ascii="仿宋_GB2312" w:eastAsia="仿宋_GB2312" w:hAnsi="仿宋" w:hint="eastAsia"/>
                <w:kern w:val="0"/>
                <w:sz w:val="24"/>
              </w:rPr>
              <w:t xml:space="preserve"> </w:t>
            </w:r>
            <w:r>
              <w:rPr>
                <w:rFonts w:ascii="仿宋_GB2312" w:eastAsia="仿宋_GB2312" w:hAnsi="仿宋" w:hint="eastAsia"/>
                <w:kern w:val="0"/>
                <w:sz w:val="24"/>
              </w:rPr>
              <w:t>到</w:t>
            </w: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8:00</w:t>
            </w:r>
            <w:r>
              <w:rPr>
                <w:rFonts w:ascii="仿宋_GB2312" w:eastAsia="仿宋_GB2312" w:hAnsi="仿宋" w:hint="eastAsia"/>
                <w:kern w:val="0"/>
                <w:sz w:val="24"/>
              </w:rPr>
              <w:t>—</w:t>
            </w:r>
            <w:r>
              <w:rPr>
                <w:rFonts w:ascii="仿宋_GB2312" w:eastAsia="仿宋_GB2312" w:hAnsi="仿宋" w:hint="eastAsia"/>
                <w:kern w:val="0"/>
                <w:sz w:val="24"/>
              </w:rPr>
              <w:t>19:30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参赛选手及领队、指导教师报到</w:t>
            </w:r>
          </w:p>
        </w:tc>
      </w:tr>
      <w:tr w:rsidR="00D85AB6">
        <w:trPr>
          <w:trHeight w:hRule="exact" w:val="486"/>
        </w:trPr>
        <w:tc>
          <w:tcPr>
            <w:tcW w:w="1529" w:type="dxa"/>
            <w:vMerge/>
            <w:vAlign w:val="center"/>
          </w:tcPr>
          <w:p w:rsidR="00D85AB6" w:rsidRDefault="00D85AB6">
            <w:pPr>
              <w:tabs>
                <w:tab w:val="left" w:pos="1985"/>
              </w:tabs>
              <w:adjustRightInd w:val="0"/>
              <w:snapToGrid w:val="0"/>
              <w:jc w:val="center"/>
              <w:rPr>
                <w:rFonts w:ascii="仿宋_GB2312" w:eastAsia="仿宋_GB2312" w:hAnsi="仿宋"/>
                <w:color w:val="0000FF"/>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19:30</w:t>
            </w:r>
            <w:r>
              <w:rPr>
                <w:rFonts w:ascii="仿宋_GB2312" w:eastAsia="仿宋_GB2312" w:hAnsi="仿宋" w:hint="eastAsia"/>
                <w:kern w:val="0"/>
                <w:sz w:val="24"/>
              </w:rPr>
              <w:t>—</w:t>
            </w:r>
            <w:r>
              <w:rPr>
                <w:rFonts w:ascii="仿宋_GB2312" w:eastAsia="仿宋_GB2312" w:hAnsi="仿宋" w:hint="eastAsia"/>
                <w:kern w:val="0"/>
                <w:sz w:val="24"/>
              </w:rPr>
              <w:t>21:30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领队会议</w:t>
            </w:r>
          </w:p>
        </w:tc>
      </w:tr>
      <w:tr w:rsidR="00D85AB6">
        <w:trPr>
          <w:trHeight w:hRule="exact" w:val="486"/>
        </w:trPr>
        <w:tc>
          <w:tcPr>
            <w:tcW w:w="1529" w:type="dxa"/>
            <w:vMerge/>
            <w:vAlign w:val="center"/>
          </w:tcPr>
          <w:p w:rsidR="00D85AB6" w:rsidRDefault="00D85AB6">
            <w:pPr>
              <w:tabs>
                <w:tab w:val="left" w:pos="1985"/>
              </w:tabs>
              <w:adjustRightInd w:val="0"/>
              <w:snapToGrid w:val="0"/>
              <w:jc w:val="center"/>
              <w:rPr>
                <w:rFonts w:ascii="仿宋_GB2312" w:eastAsia="仿宋_GB2312" w:hAnsi="仿宋"/>
                <w:color w:val="0000FF"/>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19:30</w:t>
            </w:r>
            <w:r>
              <w:rPr>
                <w:rFonts w:ascii="仿宋_GB2312" w:eastAsia="仿宋_GB2312" w:hAnsi="仿宋" w:hint="eastAsia"/>
                <w:kern w:val="0"/>
                <w:sz w:val="24"/>
              </w:rPr>
              <w:t>—</w:t>
            </w:r>
            <w:r>
              <w:rPr>
                <w:rFonts w:ascii="仿宋_GB2312" w:eastAsia="仿宋_GB2312" w:hAnsi="仿宋" w:hint="eastAsia"/>
                <w:kern w:val="0"/>
                <w:sz w:val="24"/>
              </w:rPr>
              <w:t>21:30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赛场体验</w:t>
            </w:r>
          </w:p>
        </w:tc>
      </w:tr>
      <w:tr w:rsidR="00D85AB6">
        <w:trPr>
          <w:trHeight w:hRule="exact" w:val="486"/>
        </w:trPr>
        <w:tc>
          <w:tcPr>
            <w:tcW w:w="1529"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第一天</w:t>
            </w: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9:30</w:t>
            </w:r>
            <w:r>
              <w:rPr>
                <w:rFonts w:ascii="仿宋_GB2312" w:eastAsia="仿宋_GB2312" w:hAnsi="仿宋" w:hint="eastAsia"/>
                <w:kern w:val="0"/>
                <w:sz w:val="24"/>
              </w:rPr>
              <w:t>—</w:t>
            </w:r>
            <w:r>
              <w:rPr>
                <w:rFonts w:ascii="仿宋_GB2312" w:eastAsia="仿宋_GB2312" w:hAnsi="仿宋" w:hint="eastAsia"/>
                <w:kern w:val="0"/>
                <w:sz w:val="24"/>
              </w:rPr>
              <w:t>10:00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开幕式</w:t>
            </w:r>
          </w:p>
        </w:tc>
      </w:tr>
      <w:tr w:rsidR="00D85AB6">
        <w:trPr>
          <w:trHeight w:hRule="exact" w:val="486"/>
        </w:trPr>
        <w:tc>
          <w:tcPr>
            <w:tcW w:w="152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10:30</w:t>
            </w:r>
            <w:r>
              <w:rPr>
                <w:rFonts w:ascii="仿宋_GB2312" w:eastAsia="仿宋_GB2312" w:hAnsi="仿宋" w:hint="eastAsia"/>
                <w:kern w:val="0"/>
                <w:sz w:val="24"/>
              </w:rPr>
              <w:t>—</w:t>
            </w:r>
            <w:r>
              <w:rPr>
                <w:rFonts w:ascii="仿宋_GB2312" w:eastAsia="仿宋_GB2312" w:hAnsi="仿宋" w:hint="eastAsia"/>
                <w:kern w:val="0"/>
                <w:sz w:val="24"/>
              </w:rPr>
              <w:t>12:00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分赛项比赛（现场实操——口试）</w:t>
            </w:r>
          </w:p>
        </w:tc>
      </w:tr>
      <w:tr w:rsidR="00D85AB6">
        <w:trPr>
          <w:trHeight w:hRule="exact" w:val="486"/>
        </w:trPr>
        <w:tc>
          <w:tcPr>
            <w:tcW w:w="152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13:00</w:t>
            </w:r>
            <w:r>
              <w:rPr>
                <w:rFonts w:ascii="仿宋_GB2312" w:eastAsia="仿宋_GB2312" w:hAnsi="仿宋" w:hint="eastAsia"/>
                <w:kern w:val="0"/>
                <w:sz w:val="24"/>
              </w:rPr>
              <w:t>—</w:t>
            </w:r>
            <w:r>
              <w:rPr>
                <w:rFonts w:ascii="仿宋_GB2312" w:eastAsia="仿宋_GB2312" w:hAnsi="仿宋" w:hint="eastAsia"/>
                <w:kern w:val="0"/>
                <w:sz w:val="24"/>
              </w:rPr>
              <w:t>18:00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分赛项比赛（现场实操——口试）</w:t>
            </w:r>
          </w:p>
        </w:tc>
      </w:tr>
      <w:tr w:rsidR="00D85AB6">
        <w:trPr>
          <w:trHeight w:val="409"/>
        </w:trPr>
        <w:tc>
          <w:tcPr>
            <w:tcW w:w="1529"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第二天</w:t>
            </w: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8:00</w:t>
            </w:r>
            <w:r>
              <w:rPr>
                <w:rFonts w:ascii="仿宋_GB2312" w:eastAsia="仿宋_GB2312" w:hAnsi="仿宋" w:hint="eastAsia"/>
                <w:kern w:val="0"/>
                <w:sz w:val="24"/>
              </w:rPr>
              <w:t>—</w:t>
            </w:r>
            <w:r>
              <w:rPr>
                <w:rFonts w:ascii="仿宋_GB2312" w:eastAsia="仿宋_GB2312" w:hAnsi="仿宋" w:hint="eastAsia"/>
                <w:kern w:val="0"/>
                <w:sz w:val="24"/>
              </w:rPr>
              <w:t>12:00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分赛项比赛（现场实操——口试）</w:t>
            </w:r>
          </w:p>
        </w:tc>
      </w:tr>
      <w:tr w:rsidR="00D85AB6">
        <w:trPr>
          <w:trHeight w:val="146"/>
        </w:trPr>
        <w:tc>
          <w:tcPr>
            <w:tcW w:w="152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13:00</w:t>
            </w:r>
            <w:r>
              <w:rPr>
                <w:rFonts w:ascii="仿宋_GB2312" w:eastAsia="仿宋_GB2312" w:hAnsi="仿宋" w:hint="eastAsia"/>
                <w:kern w:val="0"/>
                <w:sz w:val="24"/>
              </w:rPr>
              <w:t>—</w:t>
            </w:r>
            <w:r>
              <w:rPr>
                <w:rFonts w:ascii="仿宋_GB2312" w:eastAsia="仿宋_GB2312" w:hAnsi="仿宋" w:hint="eastAsia"/>
                <w:kern w:val="0"/>
                <w:sz w:val="24"/>
              </w:rPr>
              <w:t>17:00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分赛项比赛（现场实操——口试）</w:t>
            </w:r>
          </w:p>
        </w:tc>
      </w:tr>
      <w:tr w:rsidR="00D85AB6">
        <w:trPr>
          <w:trHeight w:val="394"/>
        </w:trPr>
        <w:tc>
          <w:tcPr>
            <w:tcW w:w="1529"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返</w:t>
            </w:r>
            <w:r>
              <w:rPr>
                <w:rFonts w:ascii="仿宋_GB2312" w:eastAsia="仿宋_GB2312" w:hAnsi="仿宋" w:hint="eastAsia"/>
                <w:kern w:val="0"/>
                <w:sz w:val="24"/>
              </w:rPr>
              <w:t xml:space="preserve"> </w:t>
            </w:r>
            <w:r>
              <w:rPr>
                <w:rFonts w:ascii="仿宋_GB2312" w:eastAsia="仿宋_GB2312" w:hAnsi="仿宋" w:hint="eastAsia"/>
                <w:kern w:val="0"/>
                <w:sz w:val="24"/>
              </w:rPr>
              <w:t>程</w:t>
            </w: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9:30</w:t>
            </w:r>
            <w:r>
              <w:rPr>
                <w:rFonts w:ascii="仿宋_GB2312" w:eastAsia="仿宋_GB2312" w:hAnsi="仿宋" w:hint="eastAsia"/>
                <w:kern w:val="0"/>
                <w:sz w:val="24"/>
              </w:rPr>
              <w:t>—</w:t>
            </w:r>
            <w:r>
              <w:rPr>
                <w:rFonts w:ascii="仿宋_GB2312" w:eastAsia="仿宋_GB2312" w:hAnsi="仿宋" w:hint="eastAsia"/>
                <w:kern w:val="0"/>
                <w:sz w:val="24"/>
              </w:rPr>
              <w:t>10:00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大赛专业技能演示</w:t>
            </w:r>
          </w:p>
        </w:tc>
      </w:tr>
      <w:tr w:rsidR="00D85AB6">
        <w:trPr>
          <w:trHeight w:val="146"/>
        </w:trPr>
        <w:tc>
          <w:tcPr>
            <w:tcW w:w="152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10:00</w:t>
            </w:r>
            <w:r>
              <w:rPr>
                <w:rFonts w:ascii="仿宋_GB2312" w:eastAsia="仿宋_GB2312" w:hAnsi="仿宋" w:hint="eastAsia"/>
                <w:kern w:val="0"/>
                <w:sz w:val="24"/>
              </w:rPr>
              <w:t>—</w:t>
            </w:r>
            <w:r>
              <w:rPr>
                <w:rFonts w:ascii="仿宋_GB2312" w:eastAsia="仿宋_GB2312" w:hAnsi="仿宋" w:hint="eastAsia"/>
                <w:kern w:val="0"/>
                <w:sz w:val="24"/>
              </w:rPr>
              <w:t>11:00</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闭幕式</w:t>
            </w:r>
          </w:p>
        </w:tc>
      </w:tr>
      <w:tr w:rsidR="00D85AB6">
        <w:trPr>
          <w:trHeight w:val="146"/>
        </w:trPr>
        <w:tc>
          <w:tcPr>
            <w:tcW w:w="152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2974"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12:00</w:t>
            </w:r>
            <w:r>
              <w:rPr>
                <w:rFonts w:ascii="仿宋_GB2312" w:eastAsia="仿宋_GB2312" w:hAnsi="仿宋" w:hint="eastAsia"/>
                <w:kern w:val="0"/>
                <w:sz w:val="24"/>
              </w:rPr>
              <w:t>后</w:t>
            </w:r>
          </w:p>
        </w:tc>
        <w:tc>
          <w:tcPr>
            <w:tcW w:w="4677"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退房、返程</w:t>
            </w:r>
          </w:p>
        </w:tc>
      </w:tr>
    </w:tbl>
    <w:p w:rsidR="00D85AB6" w:rsidRDefault="00876715">
      <w:pPr>
        <w:rPr>
          <w:rFonts w:ascii="仿宋_GB2312" w:eastAsia="仿宋_GB2312" w:hAnsi="仿宋"/>
          <w:sz w:val="28"/>
          <w:szCs w:val="28"/>
        </w:rPr>
      </w:pPr>
      <w:r>
        <w:rPr>
          <w:rFonts w:ascii="仿宋_GB2312" w:eastAsia="仿宋_GB2312" w:hAnsi="仿宋" w:hint="eastAsia"/>
          <w:sz w:val="28"/>
          <w:szCs w:val="28"/>
        </w:rPr>
        <w:t xml:space="preserve">       </w:t>
      </w:r>
    </w:p>
    <w:p w:rsidR="00D85AB6" w:rsidRDefault="00876715">
      <w:r>
        <w:rPr>
          <w:rFonts w:ascii="仿宋_GB2312" w:eastAsia="仿宋_GB2312" w:hAnsi="仿宋" w:hint="eastAsia"/>
          <w:sz w:val="28"/>
          <w:szCs w:val="28"/>
        </w:rPr>
        <w:t xml:space="preserve">   </w:t>
      </w:r>
      <w:r>
        <w:rPr>
          <w:rFonts w:ascii="仿宋_GB2312" w:eastAsia="仿宋_GB2312" w:hAnsi="仿宋" w:hint="eastAsia"/>
          <w:sz w:val="28"/>
          <w:szCs w:val="28"/>
        </w:rPr>
        <w:t>（二）比赛流程</w:t>
      </w:r>
    </w:p>
    <w:p w:rsidR="00D85AB6" w:rsidRDefault="00876715">
      <w:pPr>
        <w:spacing w:line="560" w:lineRule="exact"/>
        <w:ind w:firstLineChars="150" w:firstLine="452"/>
        <w:rPr>
          <w:rFonts w:ascii="仿宋_GB2312" w:eastAsia="仿宋_GB2312" w:hAnsi="仿宋"/>
          <w:sz w:val="28"/>
          <w:szCs w:val="28"/>
        </w:rPr>
      </w:pPr>
      <w:r>
        <w:rPr>
          <w:rFonts w:ascii="仿宋_GB2312" w:eastAsia="仿宋_GB2312" w:hAnsi="仿宋" w:cs="仿宋" w:hint="eastAsia"/>
          <w:b/>
          <w:noProof/>
          <w:sz w:val="30"/>
          <w:szCs w:val="30"/>
        </w:rPr>
        <w:lastRenderedPageBreak/>
        <mc:AlternateContent>
          <mc:Choice Requires="wps">
            <w:drawing>
              <wp:anchor distT="0" distB="0" distL="114300" distR="114300" simplePos="0" relativeHeight="251646976" behindDoc="0" locked="0" layoutInCell="1" allowOverlap="1">
                <wp:simplePos x="0" y="0"/>
                <wp:positionH relativeFrom="column">
                  <wp:posOffset>1267460</wp:posOffset>
                </wp:positionH>
                <wp:positionV relativeFrom="paragraph">
                  <wp:posOffset>34290</wp:posOffset>
                </wp:positionV>
                <wp:extent cx="2867025" cy="441960"/>
                <wp:effectExtent l="5080" t="4445" r="4445" b="10795"/>
                <wp:wrapNone/>
                <wp:docPr id="2" name="矩形 2"/>
                <wp:cNvGraphicFramePr/>
                <a:graphic xmlns:a="http://schemas.openxmlformats.org/drawingml/2006/main">
                  <a:graphicData uri="http://schemas.microsoft.com/office/word/2010/wordprocessingShape">
                    <wps:wsp>
                      <wps:cNvSpPr/>
                      <wps:spPr>
                        <a:xfrm>
                          <a:off x="0" y="0"/>
                          <a:ext cx="2867025" cy="441960"/>
                        </a:xfrm>
                        <a:prstGeom prst="rect">
                          <a:avLst/>
                        </a:prstGeom>
                        <a:no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领队抽取抽签序位</w:t>
                            </w:r>
                          </w:p>
                          <w:p w:rsidR="00D85AB6" w:rsidRDefault="00D85AB6">
                            <w:pPr>
                              <w:jc w:val="center"/>
                              <w:rPr>
                                <w:rFonts w:ascii="仿宋" w:eastAsia="仿宋" w:hAnsi="仿宋"/>
                                <w:sz w:val="24"/>
                              </w:rPr>
                            </w:pPr>
                          </w:p>
                        </w:txbxContent>
                      </wps:txbx>
                      <wps:bodyPr vert="horz" anchor="t" upright="1"/>
                    </wps:wsp>
                  </a:graphicData>
                </a:graphic>
              </wp:anchor>
            </w:drawing>
          </mc:Choice>
          <mc:Fallback>
            <w:pict>
              <v:rect id="矩形 2" o:spid="_x0000_s1026" style="position:absolute;left:0;text-align:left;margin-left:99.8pt;margin-top:2.7pt;width:225.75pt;height:34.8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" filled="f">
                <v:textbox>
                  <w:txbxContent>
                    <w:p w:rsidR="00D85AB6" w:rsidRDefault="00876715">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领队抽取抽签序位</w:t>
                      </w:r>
                    </w:p>
                    <w:p w:rsidR="00D85AB6" w:rsidRDefault="00D85AB6">
                      <w:pPr>
                        <w:jc w:val="center"/>
                        <w:rPr>
                          <w:rFonts w:ascii="仿宋" w:eastAsia="仿宋" w:hAnsi="仿宋"/>
                          <w:sz w:val="24"/>
                        </w:rPr>
                      </w:pPr>
                    </w:p>
                  </w:txbxContent>
                </v:textbox>
              </v:rect>
            </w:pict>
          </mc:Fallback>
        </mc:AlternateContent>
      </w:r>
    </w:p>
    <w:p w:rsidR="00D85AB6" w:rsidRDefault="00876715">
      <w:pPr>
        <w:spacing w:line="560" w:lineRule="exact"/>
        <w:ind w:firstLineChars="150" w:firstLine="452"/>
        <w:rPr>
          <w:rFonts w:ascii="仿宋_GB2312" w:eastAsia="仿宋_GB2312" w:hAnsi="仿宋"/>
          <w:sz w:val="28"/>
          <w:szCs w:val="28"/>
        </w:rPr>
      </w:pPr>
      <w:r>
        <w:rPr>
          <w:rFonts w:ascii="仿宋_GB2312" w:eastAsia="仿宋_GB2312" w:hAnsi="仿宋" w:cs="仿宋" w:hint="eastAsia"/>
          <w:b/>
          <w:noProof/>
          <w:sz w:val="30"/>
          <w:szCs w:val="30"/>
        </w:rPr>
        <mc:AlternateContent>
          <mc:Choice Requires="wps">
            <w:drawing>
              <wp:anchor distT="0" distB="0" distL="114300" distR="114300" simplePos="0" relativeHeight="251657216" behindDoc="0" locked="0" layoutInCell="1" allowOverlap="1">
                <wp:simplePos x="0" y="0"/>
                <wp:positionH relativeFrom="column">
                  <wp:posOffset>1259840</wp:posOffset>
                </wp:positionH>
                <wp:positionV relativeFrom="paragraph">
                  <wp:posOffset>313055</wp:posOffset>
                </wp:positionV>
                <wp:extent cx="2867025" cy="324485"/>
                <wp:effectExtent l="4445" t="4445" r="5080" b="13970"/>
                <wp:wrapNone/>
                <wp:docPr id="13" name="矩形 13"/>
                <wp:cNvGraphicFramePr/>
                <a:graphic xmlns:a="http://schemas.openxmlformats.org/drawingml/2006/main">
                  <a:graphicData uri="http://schemas.microsoft.com/office/word/2010/wordprocessingShape">
                    <wps:wsp>
                      <wps:cNvSpPr/>
                      <wps:spPr>
                        <a:xfrm>
                          <a:off x="0" y="0"/>
                          <a:ext cx="2867025" cy="3244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领队抽取选手比赛批次</w:t>
                            </w:r>
                          </w:p>
                        </w:txbxContent>
                      </wps:txbx>
                      <wps:bodyPr vert="horz" anchor="t" upright="1"/>
                    </wps:wsp>
                  </a:graphicData>
                </a:graphic>
              </wp:anchor>
            </w:drawing>
          </mc:Choice>
          <mc:Fallback>
            <w:pict>
              <v:rect id="矩形 13" o:spid="_x0000_s1027" style="position:absolute;left:0;text-align:left;margin-left:99.2pt;margin-top:24.65pt;width:225.75pt;height:25.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">
                <v:textbox>
                  <w:txbxContent>
                    <w:p w:rsidR="00D85AB6" w:rsidRDefault="00876715">
                      <w:pPr>
                        <w:jc w:val="center"/>
                        <w:rPr>
                          <w:rFonts w:ascii="仿宋" w:eastAsia="仿宋" w:hAnsi="仿宋"/>
                          <w:sz w:val="24"/>
                        </w:rPr>
                      </w:pPr>
                      <w:r>
                        <w:rPr>
                          <w:rFonts w:ascii="仿宋" w:eastAsia="仿宋" w:hAnsi="仿宋" w:hint="eastAsia"/>
                          <w:sz w:val="24"/>
                        </w:rPr>
                        <w:t>领队抽取选手比赛批次</w:t>
                      </w:r>
                    </w:p>
                  </w:txbxContent>
                </v:textbox>
              </v:rect>
            </w:pict>
          </mc:Fallback>
        </mc:AlternateContent>
      </w:r>
      <w:r>
        <w:rPr>
          <w:rFonts w:ascii="仿宋_GB2312" w:eastAsia="仿宋_GB2312" w:hAnsi="仿宋" w:cs="仿宋" w:hint="eastAsia"/>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2637790</wp:posOffset>
                </wp:positionH>
                <wp:positionV relativeFrom="paragraph">
                  <wp:posOffset>126365</wp:posOffset>
                </wp:positionV>
                <wp:extent cx="635" cy="198120"/>
                <wp:effectExtent l="4445" t="0" r="13970" b="11430"/>
                <wp:wrapNone/>
                <wp:docPr id="15" name="直接连接符 1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F56A4D3" id="直接连接符 1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7.7pt,9.95pt" to="207.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"/>
            </w:pict>
          </mc:Fallback>
        </mc:AlternateContent>
      </w:r>
    </w:p>
    <w:p w:rsidR="00D85AB6" w:rsidRDefault="00876715">
      <w:pPr>
        <w:spacing w:line="560" w:lineRule="exact"/>
        <w:rPr>
          <w:rFonts w:ascii="仿宋_GB2312" w:eastAsia="仿宋_GB2312" w:hAnsi="仿宋"/>
          <w:sz w:val="28"/>
          <w:szCs w:val="28"/>
        </w:rPr>
      </w:pPr>
      <w:r>
        <w:rPr>
          <w:rFonts w:ascii="仿宋_GB2312" w:eastAsia="仿宋_GB2312" w:hAnsi="仿宋" w:cs="仿宋" w:hint="eastAsia"/>
          <w:b/>
          <w:noProof/>
          <w:sz w:val="30"/>
          <w:szCs w:val="30"/>
        </w:rPr>
        <mc:AlternateContent>
          <mc:Choice Requires="wps">
            <w:drawing>
              <wp:anchor distT="0" distB="0" distL="114300" distR="114300" simplePos="0" relativeHeight="251648000" behindDoc="0" locked="0" layoutInCell="1" allowOverlap="1">
                <wp:simplePos x="0" y="0"/>
                <wp:positionH relativeFrom="column">
                  <wp:posOffset>2647950</wp:posOffset>
                </wp:positionH>
                <wp:positionV relativeFrom="paragraph">
                  <wp:posOffset>299085</wp:posOffset>
                </wp:positionV>
                <wp:extent cx="635" cy="198120"/>
                <wp:effectExtent l="4445" t="0" r="13970" b="11430"/>
                <wp:wrapNone/>
                <wp:docPr id="3" name="直接连接符 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9C0CDA4" id="直接连接符 3"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208.5pt,23.55pt" to="208.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"/>
            </w:pict>
          </mc:Fallback>
        </mc:AlternateContent>
      </w:r>
    </w:p>
    <w:p w:rsidR="00D85AB6" w:rsidRDefault="00876715">
      <w:pPr>
        <w:spacing w:line="560" w:lineRule="exact"/>
        <w:ind w:firstLineChars="150" w:firstLine="420"/>
        <w:rPr>
          <w:rFonts w:ascii="仿宋_GB2312" w:eastAsia="仿宋_GB2312" w:hAnsi="仿宋"/>
          <w:sz w:val="28"/>
          <w:szCs w:val="28"/>
        </w:rPr>
      </w:pPr>
      <w:r>
        <w:rPr>
          <w:noProof/>
          <w:sz w:val="28"/>
        </w:rPr>
        <mc:AlternateContent>
          <mc:Choice Requires="wps">
            <w:drawing>
              <wp:anchor distT="0" distB="0" distL="114300" distR="114300" simplePos="0" relativeHeight="251652096" behindDoc="0" locked="0" layoutInCell="1" allowOverlap="1">
                <wp:simplePos x="0" y="0"/>
                <wp:positionH relativeFrom="column">
                  <wp:posOffset>1637665</wp:posOffset>
                </wp:positionH>
                <wp:positionV relativeFrom="paragraph">
                  <wp:posOffset>165100</wp:posOffset>
                </wp:positionV>
                <wp:extent cx="2067560" cy="635"/>
                <wp:effectExtent l="0" t="0" r="0" b="0"/>
                <wp:wrapNone/>
                <wp:docPr id="7" name="直线 49"/>
                <wp:cNvGraphicFramePr/>
                <a:graphic xmlns:a="http://schemas.openxmlformats.org/drawingml/2006/main">
                  <a:graphicData uri="http://schemas.microsoft.com/office/word/2010/wordprocessingShape">
                    <wps:wsp>
                      <wps:cNvCnPr/>
                      <wps:spPr>
                        <a:xfrm>
                          <a:off x="0" y="0"/>
                          <a:ext cx="2067560"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w14:anchorId="6893179A" id="直线 49"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128.95pt,13pt" to="291.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" strokeweight=".25p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haracter">
                  <wp:posOffset>3429000</wp:posOffset>
                </wp:positionH>
                <wp:positionV relativeFrom="line">
                  <wp:posOffset>162560</wp:posOffset>
                </wp:positionV>
                <wp:extent cx="1270" cy="198120"/>
                <wp:effectExtent l="4445" t="0" r="13335" b="11430"/>
                <wp:wrapNone/>
                <wp:docPr id="5" name="直接连接符 5"/>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52B9F15" id="直接连接符 5" o:spid="_x0000_s1026" style="position:absolute;z-index:251650048;visibility:visible;mso-wrap-style:square;mso-wrap-distance-left:9pt;mso-wrap-distance-top:0;mso-wrap-distance-right:9pt;mso-wrap-distance-bottom:0;mso-position-horizontal:absolute;mso-position-horizontal-relative:char;mso-position-vertical:absolute;mso-position-vertical-relative:line" from="270pt,12.8pt" to="270.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haracter">
                  <wp:posOffset>1370965</wp:posOffset>
                </wp:positionH>
                <wp:positionV relativeFrom="line">
                  <wp:posOffset>162560</wp:posOffset>
                </wp:positionV>
                <wp:extent cx="635" cy="198120"/>
                <wp:effectExtent l="4445" t="0" r="13970" b="11430"/>
                <wp:wrapNone/>
                <wp:docPr id="4" name="直接连接符 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D0A0BF7" id="直接连接符 4" o:spid="_x0000_s1026" style="position:absolute;z-index:251649024;visibility:visible;mso-wrap-style:square;mso-wrap-distance-left:9pt;mso-wrap-distance-top:0;mso-wrap-distance-right:9pt;mso-wrap-distance-bottom:0;mso-position-horizontal:absolute;mso-position-horizontal-relative:char;mso-position-vertical:absolute;mso-position-vertical-relative:line" from="107.95pt,12.8pt" to="10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">
                <w10:wrap anchory="line"/>
              </v:line>
            </w:pict>
          </mc:Fallback>
        </mc:AlternateContent>
      </w:r>
    </w:p>
    <w:p w:rsidR="00D85AB6" w:rsidRDefault="00876715">
      <w:pPr>
        <w:spacing w:line="560" w:lineRule="exact"/>
        <w:ind w:firstLineChars="150" w:firstLine="420"/>
        <w:rPr>
          <w:rFonts w:ascii="仿宋_GB2312" w:eastAsia="仿宋_GB2312" w:hAnsi="仿宋"/>
          <w:sz w:val="28"/>
          <w:szCs w:val="28"/>
        </w:rPr>
      </w:pPr>
      <w:r>
        <w:rPr>
          <w:noProof/>
          <w:sz w:val="28"/>
        </w:rPr>
        <mc:AlternateContent>
          <mc:Choice Requires="wps">
            <w:drawing>
              <wp:anchor distT="0" distB="0" distL="114300" distR="114300" simplePos="0" relativeHeight="251651072" behindDoc="0" locked="0" layoutInCell="1" allowOverlap="1">
                <wp:simplePos x="0" y="0"/>
                <wp:positionH relativeFrom="column">
                  <wp:posOffset>2257425</wp:posOffset>
                </wp:positionH>
                <wp:positionV relativeFrom="paragraph">
                  <wp:posOffset>9022715</wp:posOffset>
                </wp:positionV>
                <wp:extent cx="2533650" cy="635"/>
                <wp:effectExtent l="0" t="0" r="0" b="0"/>
                <wp:wrapNone/>
                <wp:docPr id="6" name="直线 38"/>
                <wp:cNvGraphicFramePr/>
                <a:graphic xmlns:a="http://schemas.openxmlformats.org/drawingml/2006/main">
                  <a:graphicData uri="http://schemas.microsoft.com/office/word/2010/wordprocessingShape">
                    <wps:wsp>
                      <wps:cNvCnPr/>
                      <wps:spPr>
                        <a:xfrm>
                          <a:off x="0" y="0"/>
                          <a:ext cx="2533650"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w14:anchorId="4364E3FA" id="直线 38"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177.75pt,710.45pt" to="377.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" strokecolor="#739cc3" strokeweight="1.2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haracter">
                  <wp:posOffset>2599690</wp:posOffset>
                </wp:positionH>
                <wp:positionV relativeFrom="line">
                  <wp:posOffset>5080</wp:posOffset>
                </wp:positionV>
                <wp:extent cx="2132330" cy="396240"/>
                <wp:effectExtent l="5080" t="5080" r="15240" b="17780"/>
                <wp:wrapNone/>
                <wp:docPr id="9" name="矩形 9"/>
                <wp:cNvGraphicFramePr/>
                <a:graphic xmlns:a="http://schemas.openxmlformats.org/drawingml/2006/main">
                  <a:graphicData uri="http://schemas.microsoft.com/office/word/2010/wordprocessingShape">
                    <wps:wsp>
                      <wps:cNvSpPr/>
                      <wps:spPr>
                        <a:xfrm>
                          <a:off x="0" y="0"/>
                          <a:ext cx="213233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客房中式铺床选手检录</w:t>
                            </w:r>
                          </w:p>
                        </w:txbxContent>
                      </wps:txbx>
                      <wps:bodyPr upright="1"/>
                    </wps:wsp>
                  </a:graphicData>
                </a:graphic>
              </wp:anchor>
            </w:drawing>
          </mc:Choice>
          <mc:Fallback>
            <w:pict>
              <v:rect id="矩形 9" o:spid="_x0000_s1028" style="position:absolute;margin-left:204.7pt;margin-top:.4pt;width:167.9pt;height:31.2pt;z-index:251654144;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">
                <v:textbox>
                  <w:txbxContent>
                    <w:p w:rsidR="00D85AB6" w:rsidRDefault="00876715">
                      <w:pPr>
                        <w:jc w:val="center"/>
                        <w:rPr>
                          <w:rFonts w:ascii="仿宋" w:eastAsia="仿宋" w:hAnsi="仿宋"/>
                          <w:sz w:val="24"/>
                        </w:rPr>
                      </w:pPr>
                      <w:r>
                        <w:rPr>
                          <w:rFonts w:ascii="仿宋" w:eastAsia="仿宋" w:hAnsi="仿宋" w:hint="eastAsia"/>
                          <w:sz w:val="24"/>
                        </w:rPr>
                        <w:t>客房中式铺床选手检录</w:t>
                      </w:r>
                    </w:p>
                  </w:txbxContent>
                </v:textbox>
                <w10:wrap anchory="lin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haracter">
                  <wp:posOffset>-238125</wp:posOffset>
                </wp:positionH>
                <wp:positionV relativeFrom="line">
                  <wp:posOffset>5080</wp:posOffset>
                </wp:positionV>
                <wp:extent cx="2341245" cy="396240"/>
                <wp:effectExtent l="4445" t="4445" r="16510" b="18415"/>
                <wp:wrapNone/>
                <wp:docPr id="8" name="矩形 8"/>
                <wp:cNvGraphicFramePr/>
                <a:graphic xmlns:a="http://schemas.openxmlformats.org/drawingml/2006/main">
                  <a:graphicData uri="http://schemas.microsoft.com/office/word/2010/wordprocessingShape">
                    <wps:wsp>
                      <wps:cNvSpPr/>
                      <wps:spPr>
                        <a:xfrm>
                          <a:off x="0" y="0"/>
                          <a:ext cx="234124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中餐宴会摆台与服务选手检录</w:t>
                            </w:r>
                          </w:p>
                        </w:txbxContent>
                      </wps:txbx>
                      <wps:bodyPr upright="1"/>
                    </wps:wsp>
                  </a:graphicData>
                </a:graphic>
              </wp:anchor>
            </w:drawing>
          </mc:Choice>
          <mc:Fallback>
            <w:pict>
              <v:rect id="矩形 8" o:spid="_x0000_s1029" style="position:absolute;margin-left:-18.75pt;margin-top:.4pt;width:184.35pt;height:31.2pt;z-index:251653120;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">
                <v:textbox>
                  <w:txbxContent>
                    <w:p w:rsidR="00D85AB6" w:rsidRDefault="00876715">
                      <w:pPr>
                        <w:jc w:val="center"/>
                        <w:rPr>
                          <w:rFonts w:ascii="仿宋" w:eastAsia="仿宋" w:hAnsi="仿宋"/>
                          <w:sz w:val="24"/>
                        </w:rPr>
                      </w:pPr>
                      <w:r>
                        <w:rPr>
                          <w:rFonts w:ascii="仿宋" w:eastAsia="仿宋" w:hAnsi="仿宋" w:hint="eastAsia"/>
                          <w:sz w:val="24"/>
                        </w:rPr>
                        <w:t>中餐宴会摆台与服务选手检录</w:t>
                      </w:r>
                    </w:p>
                  </w:txbxContent>
                </v:textbox>
                <w10:wrap anchory="line"/>
              </v:rect>
            </w:pict>
          </mc:Fallback>
        </mc:AlternateContent>
      </w:r>
    </w:p>
    <w:p w:rsidR="00D85AB6" w:rsidRDefault="00876715">
      <w:pPr>
        <w:spacing w:line="560" w:lineRule="exact"/>
        <w:ind w:firstLineChars="150" w:firstLine="315"/>
        <w:rPr>
          <w:rFonts w:ascii="仿宋_GB2312" w:eastAsia="仿宋_GB2312" w:hAnsi="仿宋"/>
          <w:sz w:val="28"/>
          <w:szCs w:val="28"/>
        </w:rPr>
      </w:pPr>
      <w:r>
        <w:rPr>
          <w:noProof/>
        </w:rPr>
        <mc:AlternateContent>
          <mc:Choice Requires="wps">
            <w:drawing>
              <wp:anchor distT="0" distB="0" distL="114300" distR="114300" simplePos="0" relativeHeight="251661312" behindDoc="0" locked="0" layoutInCell="1" allowOverlap="1">
                <wp:simplePos x="0" y="0"/>
                <wp:positionH relativeFrom="character">
                  <wp:posOffset>1437640</wp:posOffset>
                </wp:positionH>
                <wp:positionV relativeFrom="line">
                  <wp:posOffset>51435</wp:posOffset>
                </wp:positionV>
                <wp:extent cx="635" cy="198120"/>
                <wp:effectExtent l="4445" t="0" r="13970" b="11430"/>
                <wp:wrapNone/>
                <wp:docPr id="16" name="直接连接符 1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747C99" id="直接连接符 16" o:spid="_x0000_s1026" style="position:absolute;z-index:251661312;visibility:visible;mso-wrap-style:square;mso-wrap-distance-left:9pt;mso-wrap-distance-top:0;mso-wrap-distance-right:9pt;mso-wrap-distance-bottom:0;mso-position-horizontal:absolute;mso-position-horizontal-relative:char;mso-position-vertical:absolute;mso-position-vertical-relative:line" from="113.2pt,4.05pt" to="113.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">
                <w10:wrap anchory="lin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haracter">
                  <wp:posOffset>3485515</wp:posOffset>
                </wp:positionH>
                <wp:positionV relativeFrom="line">
                  <wp:posOffset>51435</wp:posOffset>
                </wp:positionV>
                <wp:extent cx="635" cy="198120"/>
                <wp:effectExtent l="4445" t="0" r="13970" b="11430"/>
                <wp:wrapNone/>
                <wp:docPr id="17" name="直接连接符 1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FF8AC63" id="直接连接符 17" o:spid="_x0000_s1026" style="position:absolute;z-index:251662336;visibility:visible;mso-wrap-style:square;mso-wrap-distance-left:9pt;mso-wrap-distance-top:0;mso-wrap-distance-right:9pt;mso-wrap-distance-bottom:0;mso-position-horizontal:absolute;mso-position-horizontal-relative:char;mso-position-vertical:absolute;mso-position-vertical-relative:line" from="274.45pt,4.05pt" to="27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">
                <w10:wrap anchory="lin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-180975</wp:posOffset>
                </wp:positionH>
                <wp:positionV relativeFrom="line">
                  <wp:posOffset>250190</wp:posOffset>
                </wp:positionV>
                <wp:extent cx="2360930" cy="539115"/>
                <wp:effectExtent l="4445" t="4445" r="15875" b="8890"/>
                <wp:wrapNone/>
                <wp:docPr id="10" name="矩形 10"/>
                <wp:cNvGraphicFramePr/>
                <a:graphic xmlns:a="http://schemas.openxmlformats.org/drawingml/2006/main">
                  <a:graphicData uri="http://schemas.microsoft.com/office/word/2010/wordprocessingShape">
                    <wps:wsp>
                      <wps:cNvSpPr/>
                      <wps:spPr>
                        <a:xfrm>
                          <a:off x="0" y="0"/>
                          <a:ext cx="2360930" cy="5391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中餐宴会摆台与服务选手抽取比赛工位号、候考</w:t>
                            </w:r>
                          </w:p>
                        </w:txbxContent>
                      </wps:txbx>
                      <wps:bodyPr upright="1"/>
                    </wps:wsp>
                  </a:graphicData>
                </a:graphic>
              </wp:anchor>
            </w:drawing>
          </mc:Choice>
          <mc:Fallback>
            <w:pict>
              <v:rect id="矩形 10" o:spid="_x0000_s1030" style="position:absolute;margin-left:-14.25pt;margin-top:19.7pt;width:185.9pt;height:42.45pt;z-index:251655168;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">
                <v:textbox>
                  <w:txbxContent>
                    <w:p w:rsidR="00D85AB6" w:rsidRDefault="00876715">
                      <w:pPr>
                        <w:jc w:val="center"/>
                        <w:rPr>
                          <w:rFonts w:ascii="仿宋" w:eastAsia="仿宋" w:hAnsi="仿宋"/>
                          <w:sz w:val="24"/>
                        </w:rPr>
                      </w:pPr>
                      <w:r>
                        <w:rPr>
                          <w:rFonts w:ascii="仿宋" w:eastAsia="仿宋" w:hAnsi="仿宋" w:hint="eastAsia"/>
                          <w:sz w:val="24"/>
                        </w:rPr>
                        <w:t>中餐宴会摆台与服务选手抽取比赛工位号、候考</w:t>
                      </w:r>
                    </w:p>
                  </w:txbxContent>
                </v:textbox>
                <w10:wrap anchory="lin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haracter">
                  <wp:posOffset>2666365</wp:posOffset>
                </wp:positionH>
                <wp:positionV relativeFrom="line">
                  <wp:posOffset>259715</wp:posOffset>
                </wp:positionV>
                <wp:extent cx="2132330" cy="539115"/>
                <wp:effectExtent l="5080" t="5080" r="15240" b="8255"/>
                <wp:wrapNone/>
                <wp:docPr id="11" name="矩形 11"/>
                <wp:cNvGraphicFramePr/>
                <a:graphic xmlns:a="http://schemas.openxmlformats.org/drawingml/2006/main">
                  <a:graphicData uri="http://schemas.microsoft.com/office/word/2010/wordprocessingShape">
                    <wps:wsp>
                      <wps:cNvSpPr/>
                      <wps:spPr>
                        <a:xfrm>
                          <a:off x="0" y="0"/>
                          <a:ext cx="2132330" cy="5391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客房中式铺床选手抽取比赛工位号、候考</w:t>
                            </w:r>
                          </w:p>
                        </w:txbxContent>
                      </wps:txbx>
                      <wps:bodyPr upright="1"/>
                    </wps:wsp>
                  </a:graphicData>
                </a:graphic>
              </wp:anchor>
            </w:drawing>
          </mc:Choice>
          <mc:Fallback>
            <w:pict>
              <v:rect id="矩形 11" o:spid="_x0000_s1031" style="position:absolute;margin-left:209.95pt;margin-top:20.45pt;width:167.9pt;height:42.45pt;z-index:251656192;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">
                <v:textbox>
                  <w:txbxContent>
                    <w:p w:rsidR="00D85AB6" w:rsidRDefault="00876715">
                      <w:pPr>
                        <w:jc w:val="center"/>
                        <w:rPr>
                          <w:rFonts w:ascii="仿宋" w:eastAsia="仿宋" w:hAnsi="仿宋"/>
                          <w:sz w:val="24"/>
                        </w:rPr>
                      </w:pPr>
                      <w:r>
                        <w:rPr>
                          <w:rFonts w:ascii="仿宋" w:eastAsia="仿宋" w:hAnsi="仿宋" w:hint="eastAsia"/>
                          <w:sz w:val="24"/>
                        </w:rPr>
                        <w:t>客房中式铺床选手抽取比赛工位号、候考</w:t>
                      </w:r>
                    </w:p>
                  </w:txbxContent>
                </v:textbox>
                <w10:wrap anchory="line"/>
              </v:rect>
            </w:pict>
          </mc:Fallback>
        </mc:AlternateContent>
      </w:r>
    </w:p>
    <w:p w:rsidR="00D85AB6" w:rsidRDefault="00D85AB6">
      <w:pPr>
        <w:spacing w:line="560" w:lineRule="exact"/>
        <w:ind w:firstLineChars="150" w:firstLine="420"/>
        <w:rPr>
          <w:rFonts w:ascii="仿宋_GB2312" w:eastAsia="仿宋_GB2312" w:hAnsi="仿宋"/>
          <w:sz w:val="28"/>
          <w:szCs w:val="28"/>
        </w:rPr>
      </w:pPr>
    </w:p>
    <w:p w:rsidR="00D85AB6" w:rsidRDefault="00876715">
      <w:pPr>
        <w:spacing w:line="560" w:lineRule="exact"/>
        <w:ind w:firstLineChars="150" w:firstLine="315"/>
        <w:rPr>
          <w:rFonts w:ascii="仿宋_GB2312" w:eastAsia="仿宋_GB2312" w:hAnsi="仿宋"/>
          <w:sz w:val="28"/>
          <w:szCs w:val="28"/>
        </w:rPr>
      </w:pPr>
      <w:r>
        <w:rPr>
          <w:noProof/>
        </w:rPr>
        <mc:AlternateContent>
          <mc:Choice Requires="wps">
            <w:drawing>
              <wp:anchor distT="0" distB="0" distL="114300" distR="114300" simplePos="0" relativeHeight="251663360" behindDoc="0" locked="0" layoutInCell="1" allowOverlap="1">
                <wp:simplePos x="0" y="0"/>
                <wp:positionH relativeFrom="character">
                  <wp:posOffset>1437640</wp:posOffset>
                </wp:positionH>
                <wp:positionV relativeFrom="line">
                  <wp:posOffset>73660</wp:posOffset>
                </wp:positionV>
                <wp:extent cx="635" cy="198120"/>
                <wp:effectExtent l="4445" t="0" r="13970" b="11430"/>
                <wp:wrapNone/>
                <wp:docPr id="18" name="直接连接符 1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915E716" id="直接连接符 18" o:spid="_x0000_s1026" style="position:absolute;z-index:251663360;visibility:visible;mso-wrap-style:square;mso-wrap-distance-left:9pt;mso-wrap-distance-top:0;mso-wrap-distance-right:9pt;mso-wrap-distance-bottom:0;mso-position-horizontal:absolute;mso-position-horizontal-relative:char;mso-position-vertical:absolute;mso-position-vertical-relative:line" from="113.2pt,5.8pt" to="113.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">
                <w10:wrap anchory="lin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haracter">
                  <wp:posOffset>3495040</wp:posOffset>
                </wp:positionH>
                <wp:positionV relativeFrom="line">
                  <wp:posOffset>83185</wp:posOffset>
                </wp:positionV>
                <wp:extent cx="635" cy="198120"/>
                <wp:effectExtent l="4445" t="0" r="13970" b="11430"/>
                <wp:wrapNone/>
                <wp:docPr id="19" name="直接连接符 1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5F7C5E" id="直接连接符 19" o:spid="_x0000_s1026" style="position:absolute;z-index:251664384;visibility:visible;mso-wrap-style:square;mso-wrap-distance-left:9pt;mso-wrap-distance-top:0;mso-wrap-distance-right:9pt;mso-wrap-distance-bottom:0;mso-position-horizontal:absolute;mso-position-horizontal-relative:char;mso-position-vertical:absolute;mso-position-vertical-relative:line" from="275.2pt,6.55pt" to="275.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">
                <w10:wrap anchory="lin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haracter">
                  <wp:posOffset>-170180</wp:posOffset>
                </wp:positionH>
                <wp:positionV relativeFrom="line">
                  <wp:posOffset>271780</wp:posOffset>
                </wp:positionV>
                <wp:extent cx="2351405" cy="577850"/>
                <wp:effectExtent l="4445" t="4445" r="6350" b="8255"/>
                <wp:wrapNone/>
                <wp:docPr id="12" name="矩形 12"/>
                <wp:cNvGraphicFramePr/>
                <a:graphic xmlns:a="http://schemas.openxmlformats.org/drawingml/2006/main">
                  <a:graphicData uri="http://schemas.microsoft.com/office/word/2010/wordprocessingShape">
                    <wps:wsp>
                      <wps:cNvSpPr/>
                      <wps:spPr>
                        <a:xfrm>
                          <a:off x="0" y="0"/>
                          <a:ext cx="2351405" cy="5778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中餐宴会摆台与服务选手仪容仪表展示、摆台比赛</w:t>
                            </w:r>
                          </w:p>
                        </w:txbxContent>
                      </wps:txbx>
                      <wps:bodyPr upright="1"/>
                    </wps:wsp>
                  </a:graphicData>
                </a:graphic>
              </wp:anchor>
            </w:drawing>
          </mc:Choice>
          <mc:Fallback>
            <w:pict>
              <v:rect id="矩形 12" o:spid="_x0000_s1032" style="position:absolute;margin-left:-13.4pt;margin-top:21.4pt;width:185.15pt;height:45.5pt;z-index:251658240;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">
                <v:textbox>
                  <w:txbxContent>
                    <w:p w:rsidR="00D85AB6" w:rsidRDefault="00876715">
                      <w:pPr>
                        <w:jc w:val="center"/>
                        <w:rPr>
                          <w:rFonts w:ascii="仿宋" w:eastAsia="仿宋" w:hAnsi="仿宋"/>
                          <w:sz w:val="24"/>
                        </w:rPr>
                      </w:pPr>
                      <w:r>
                        <w:rPr>
                          <w:rFonts w:ascii="仿宋" w:eastAsia="仿宋" w:hAnsi="仿宋" w:hint="eastAsia"/>
                          <w:sz w:val="24"/>
                        </w:rPr>
                        <w:t>中餐宴会摆台与服务选手仪容仪表展示、摆台比赛</w:t>
                      </w:r>
                    </w:p>
                  </w:txbxContent>
                </v:textbox>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2666365</wp:posOffset>
                </wp:positionH>
                <wp:positionV relativeFrom="line">
                  <wp:posOffset>290830</wp:posOffset>
                </wp:positionV>
                <wp:extent cx="2132330" cy="548640"/>
                <wp:effectExtent l="5080" t="5080" r="15240" b="17780"/>
                <wp:wrapNone/>
                <wp:docPr id="14" name="矩形 14"/>
                <wp:cNvGraphicFramePr/>
                <a:graphic xmlns:a="http://schemas.openxmlformats.org/drawingml/2006/main">
                  <a:graphicData uri="http://schemas.microsoft.com/office/word/2010/wordprocessingShape">
                    <wps:wsp>
                      <wps:cNvSpPr/>
                      <wps:spPr>
                        <a:xfrm>
                          <a:off x="0" y="0"/>
                          <a:ext cx="2132330" cy="5486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客房中式铺床选手仪容仪表</w:t>
                            </w:r>
                            <w:r>
                              <w:rPr>
                                <w:rFonts w:ascii="仿宋" w:eastAsia="仿宋" w:hAnsi="仿宋" w:hint="eastAsia"/>
                                <w:sz w:val="24"/>
                              </w:rPr>
                              <w:t xml:space="preserve"> </w:t>
                            </w:r>
                          </w:p>
                          <w:p w:rsidR="00D85AB6" w:rsidRDefault="00876715">
                            <w:pPr>
                              <w:jc w:val="center"/>
                              <w:rPr>
                                <w:rFonts w:ascii="仿宋" w:eastAsia="仿宋" w:hAnsi="仿宋"/>
                                <w:sz w:val="24"/>
                              </w:rPr>
                            </w:pPr>
                            <w:r>
                              <w:rPr>
                                <w:rFonts w:ascii="仿宋" w:eastAsia="仿宋" w:hAnsi="仿宋" w:hint="eastAsia"/>
                                <w:sz w:val="24"/>
                              </w:rPr>
                              <w:t>展示、铺床比赛</w:t>
                            </w:r>
                          </w:p>
                        </w:txbxContent>
                      </wps:txbx>
                      <wps:bodyPr upright="1"/>
                    </wps:wsp>
                  </a:graphicData>
                </a:graphic>
              </wp:anchor>
            </w:drawing>
          </mc:Choice>
          <mc:Fallback>
            <w:pict>
              <v:rect id="矩形 14" o:spid="_x0000_s1033" style="position:absolute;margin-left:209.95pt;margin-top:22.9pt;width:167.9pt;height:43.2pt;z-index:251660288;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">
                <v:textbox>
                  <w:txbxContent>
                    <w:p w:rsidR="00D85AB6" w:rsidRDefault="00876715">
                      <w:pPr>
                        <w:jc w:val="center"/>
                        <w:rPr>
                          <w:rFonts w:ascii="仿宋" w:eastAsia="仿宋" w:hAnsi="仿宋"/>
                          <w:sz w:val="24"/>
                        </w:rPr>
                      </w:pPr>
                      <w:r>
                        <w:rPr>
                          <w:rFonts w:ascii="仿宋" w:eastAsia="仿宋" w:hAnsi="仿宋" w:hint="eastAsia"/>
                          <w:sz w:val="24"/>
                        </w:rPr>
                        <w:t>客房中式铺床选手仪容仪表</w:t>
                      </w:r>
                      <w:r>
                        <w:rPr>
                          <w:rFonts w:ascii="仿宋" w:eastAsia="仿宋" w:hAnsi="仿宋" w:hint="eastAsia"/>
                          <w:sz w:val="24"/>
                        </w:rPr>
                        <w:t xml:space="preserve"> </w:t>
                      </w:r>
                    </w:p>
                    <w:p w:rsidR="00D85AB6" w:rsidRDefault="00876715">
                      <w:pPr>
                        <w:jc w:val="center"/>
                        <w:rPr>
                          <w:rFonts w:ascii="仿宋" w:eastAsia="仿宋" w:hAnsi="仿宋"/>
                          <w:sz w:val="24"/>
                        </w:rPr>
                      </w:pPr>
                      <w:r>
                        <w:rPr>
                          <w:rFonts w:ascii="仿宋" w:eastAsia="仿宋" w:hAnsi="仿宋" w:hint="eastAsia"/>
                          <w:sz w:val="24"/>
                        </w:rPr>
                        <w:t>展示、铺床比赛</w:t>
                      </w:r>
                    </w:p>
                  </w:txbxContent>
                </v:textbox>
                <w10:wrap anchory="line"/>
              </v:rect>
            </w:pict>
          </mc:Fallback>
        </mc:AlternateContent>
      </w:r>
    </w:p>
    <w:p w:rsidR="00D85AB6" w:rsidRDefault="00D85AB6">
      <w:pPr>
        <w:spacing w:line="560" w:lineRule="exact"/>
        <w:ind w:firstLineChars="150" w:firstLine="420"/>
        <w:rPr>
          <w:rFonts w:ascii="仿宋_GB2312" w:eastAsia="仿宋_GB2312" w:hAnsi="仿宋"/>
          <w:sz w:val="28"/>
          <w:szCs w:val="28"/>
        </w:rPr>
      </w:pPr>
    </w:p>
    <w:p w:rsidR="00D85AB6" w:rsidRDefault="00876715">
      <w:pPr>
        <w:spacing w:line="560" w:lineRule="exact"/>
        <w:ind w:firstLineChars="150" w:firstLine="315"/>
        <w:rPr>
          <w:rFonts w:ascii="仿宋_GB2312" w:eastAsia="仿宋_GB2312" w:hAnsi="仿宋"/>
          <w:sz w:val="28"/>
          <w:szCs w:val="28"/>
        </w:rPr>
      </w:pPr>
      <w:r>
        <w:rPr>
          <w:noProof/>
        </w:rPr>
        <mc:AlternateContent>
          <mc:Choice Requires="wps">
            <w:drawing>
              <wp:anchor distT="0" distB="0" distL="114300" distR="114300" simplePos="0" relativeHeight="251666432" behindDoc="0" locked="0" layoutInCell="1" allowOverlap="1">
                <wp:simplePos x="0" y="0"/>
                <wp:positionH relativeFrom="character">
                  <wp:posOffset>1428115</wp:posOffset>
                </wp:positionH>
                <wp:positionV relativeFrom="line">
                  <wp:posOffset>143510</wp:posOffset>
                </wp:positionV>
                <wp:extent cx="635" cy="198120"/>
                <wp:effectExtent l="4445" t="0" r="13970" b="11430"/>
                <wp:wrapNone/>
                <wp:docPr id="21" name="直接连接符 21"/>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0E34A65" id="直接连接符 21" o:spid="_x0000_s1026" style="position:absolute;z-index:251666432;visibility:visible;mso-wrap-style:square;mso-wrap-distance-left:9pt;mso-wrap-distance-top:0;mso-wrap-distance-right:9pt;mso-wrap-distance-bottom:0;mso-position-horizontal:absolute;mso-position-horizontal-relative:char;mso-position-vertical:absolute;mso-position-vertical-relative:line" from="112.45pt,11.3pt" to="11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">
                <w10:wrap anchory="lin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haracter">
                  <wp:posOffset>3504565</wp:posOffset>
                </wp:positionH>
                <wp:positionV relativeFrom="line">
                  <wp:posOffset>124460</wp:posOffset>
                </wp:positionV>
                <wp:extent cx="635" cy="198120"/>
                <wp:effectExtent l="4445" t="0" r="13970" b="11430"/>
                <wp:wrapNone/>
                <wp:docPr id="20" name="直接连接符 2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383D85F" id="直接连接符 20" o:spid="_x0000_s1026" style="position:absolute;z-index:251665408;visibility:visible;mso-wrap-style:square;mso-wrap-distance-left:9pt;mso-wrap-distance-top:0;mso-wrap-distance-right:9pt;mso-wrap-distance-bottom:0;mso-position-horizontal:absolute;mso-position-horizontal-relative:char;mso-position-vertical:absolute;mso-position-vertical-relative:line" from="275.95pt,9.8pt" to="27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">
                <w10:wrap anchory="lin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haracter">
                  <wp:posOffset>-169545</wp:posOffset>
                </wp:positionH>
                <wp:positionV relativeFrom="line">
                  <wp:posOffset>342265</wp:posOffset>
                </wp:positionV>
                <wp:extent cx="2351405" cy="363855"/>
                <wp:effectExtent l="4445" t="4445" r="6350" b="12700"/>
                <wp:wrapNone/>
                <wp:docPr id="22" name="矩形 22"/>
                <wp:cNvGraphicFramePr/>
                <a:graphic xmlns:a="http://schemas.openxmlformats.org/drawingml/2006/main">
                  <a:graphicData uri="http://schemas.microsoft.com/office/word/2010/wordprocessingShape">
                    <wps:wsp>
                      <wps:cNvSpPr/>
                      <wps:spPr>
                        <a:xfrm>
                          <a:off x="0" y="0"/>
                          <a:ext cx="2351405" cy="3638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中餐宴会摆台与服务选手口试</w:t>
                            </w:r>
                          </w:p>
                        </w:txbxContent>
                      </wps:txbx>
                      <wps:bodyPr upright="1"/>
                    </wps:wsp>
                  </a:graphicData>
                </a:graphic>
              </wp:anchor>
            </w:drawing>
          </mc:Choice>
          <mc:Fallback>
            <w:pict>
              <v:rect id="矩形 22" o:spid="_x0000_s1034" style="position:absolute;margin-left:-13.35pt;margin-top:26.95pt;width:185.15pt;height:28.65pt;z-index:251667456;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">
                <v:textbox>
                  <w:txbxContent>
                    <w:p w:rsidR="00D85AB6" w:rsidRDefault="00876715">
                      <w:pPr>
                        <w:jc w:val="center"/>
                        <w:rPr>
                          <w:rFonts w:ascii="仿宋" w:eastAsia="仿宋" w:hAnsi="仿宋"/>
                          <w:sz w:val="24"/>
                        </w:rPr>
                      </w:pPr>
                      <w:r>
                        <w:rPr>
                          <w:rFonts w:ascii="仿宋" w:eastAsia="仿宋" w:hAnsi="仿宋" w:hint="eastAsia"/>
                          <w:sz w:val="24"/>
                        </w:rPr>
                        <w:t>中餐宴会摆台与服务选手口试</w:t>
                      </w:r>
                    </w:p>
                  </w:txbxContent>
                </v:textbox>
                <w10:wrap anchory="lin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haracter">
                  <wp:posOffset>2666365</wp:posOffset>
                </wp:positionH>
                <wp:positionV relativeFrom="line">
                  <wp:posOffset>323215</wp:posOffset>
                </wp:positionV>
                <wp:extent cx="2132330" cy="366395"/>
                <wp:effectExtent l="5080" t="5080" r="15240" b="9525"/>
                <wp:wrapNone/>
                <wp:docPr id="23" name="矩形 23"/>
                <wp:cNvGraphicFramePr/>
                <a:graphic xmlns:a="http://schemas.openxmlformats.org/drawingml/2006/main">
                  <a:graphicData uri="http://schemas.microsoft.com/office/word/2010/wordprocessingShape">
                    <wps:wsp>
                      <wps:cNvSpPr/>
                      <wps:spPr>
                        <a:xfrm>
                          <a:off x="0" y="0"/>
                          <a:ext cx="2132330" cy="366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5AB6" w:rsidRDefault="00876715">
                            <w:pPr>
                              <w:jc w:val="center"/>
                              <w:rPr>
                                <w:rFonts w:ascii="仿宋" w:eastAsia="仿宋" w:hAnsi="仿宋"/>
                                <w:sz w:val="24"/>
                              </w:rPr>
                            </w:pPr>
                            <w:r>
                              <w:rPr>
                                <w:rFonts w:ascii="仿宋" w:eastAsia="仿宋" w:hAnsi="仿宋" w:hint="eastAsia"/>
                                <w:sz w:val="24"/>
                              </w:rPr>
                              <w:t>客房中式铺床选手口试</w:t>
                            </w:r>
                          </w:p>
                        </w:txbxContent>
                      </wps:txbx>
                      <wps:bodyPr upright="1"/>
                    </wps:wsp>
                  </a:graphicData>
                </a:graphic>
              </wp:anchor>
            </w:drawing>
          </mc:Choice>
          <mc:Fallback>
            <w:pict>
              <v:rect id="矩形 23" o:spid="_x0000_s1035" style="position:absolute;margin-left:209.95pt;margin-top:25.45pt;width:167.9pt;height:28.85pt;z-index:251668480;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">
                <v:textbox>
                  <w:txbxContent>
                    <w:p w:rsidR="00D85AB6" w:rsidRDefault="00876715">
                      <w:pPr>
                        <w:jc w:val="center"/>
                        <w:rPr>
                          <w:rFonts w:ascii="仿宋" w:eastAsia="仿宋" w:hAnsi="仿宋"/>
                          <w:sz w:val="24"/>
                        </w:rPr>
                      </w:pPr>
                      <w:r>
                        <w:rPr>
                          <w:rFonts w:ascii="仿宋" w:eastAsia="仿宋" w:hAnsi="仿宋" w:hint="eastAsia"/>
                          <w:sz w:val="24"/>
                        </w:rPr>
                        <w:t>客房中式铺床选手口试</w:t>
                      </w:r>
                    </w:p>
                  </w:txbxContent>
                </v:textbox>
                <w10:wrap anchory="line"/>
              </v:rect>
            </w:pict>
          </mc:Fallback>
        </mc:AlternateContent>
      </w:r>
    </w:p>
    <w:p w:rsidR="00D85AB6" w:rsidRDefault="00D85AB6">
      <w:pPr>
        <w:spacing w:line="560" w:lineRule="exact"/>
        <w:ind w:firstLineChars="150" w:firstLine="420"/>
        <w:rPr>
          <w:rFonts w:ascii="仿宋_GB2312" w:eastAsia="仿宋_GB2312" w:hAnsi="仿宋"/>
          <w:sz w:val="28"/>
          <w:szCs w:val="28"/>
        </w:rPr>
      </w:pP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（三）比赛场次安排（以</w:t>
      </w:r>
      <w:r>
        <w:rPr>
          <w:rFonts w:ascii="仿宋_GB2312" w:eastAsia="仿宋_GB2312" w:hAnsi="仿宋" w:hint="eastAsia"/>
          <w:sz w:val="28"/>
          <w:szCs w:val="28"/>
        </w:rPr>
        <w:t>37</w:t>
      </w:r>
      <w:r>
        <w:rPr>
          <w:rFonts w:ascii="仿宋_GB2312" w:eastAsia="仿宋_GB2312" w:hAnsi="仿宋" w:hint="eastAsia"/>
          <w:sz w:val="28"/>
          <w:szCs w:val="28"/>
        </w:rPr>
        <w:t>支代表队，两个分赛项各</w:t>
      </w:r>
      <w:r>
        <w:rPr>
          <w:rFonts w:ascii="仿宋_GB2312" w:eastAsia="仿宋_GB2312" w:hAnsi="仿宋" w:hint="eastAsia"/>
          <w:sz w:val="28"/>
          <w:szCs w:val="28"/>
        </w:rPr>
        <w:t>74</w:t>
      </w:r>
      <w:r>
        <w:rPr>
          <w:rFonts w:ascii="仿宋_GB2312" w:eastAsia="仿宋_GB2312" w:hAnsi="仿宋" w:hint="eastAsia"/>
          <w:sz w:val="28"/>
          <w:szCs w:val="28"/>
        </w:rPr>
        <w:t>名选手为例）</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中餐宴会摆台与服务</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335"/>
        <w:gridCol w:w="1800"/>
        <w:gridCol w:w="2948"/>
        <w:gridCol w:w="1559"/>
      </w:tblGrid>
      <w:tr w:rsidR="00D85AB6">
        <w:trPr>
          <w:trHeight w:hRule="exact" w:val="482"/>
        </w:trPr>
        <w:tc>
          <w:tcPr>
            <w:tcW w:w="1240"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日</w:t>
            </w:r>
            <w:r>
              <w:rPr>
                <w:rFonts w:ascii="仿宋_GB2312" w:eastAsia="仿宋_GB2312" w:hAnsi="仿宋" w:hint="eastAsia"/>
                <w:b/>
                <w:kern w:val="0"/>
                <w:sz w:val="24"/>
              </w:rPr>
              <w:t xml:space="preserve"> </w:t>
            </w:r>
            <w:r>
              <w:rPr>
                <w:rFonts w:ascii="仿宋_GB2312" w:eastAsia="仿宋_GB2312" w:hAnsi="仿宋" w:hint="eastAsia"/>
                <w:b/>
                <w:kern w:val="0"/>
                <w:sz w:val="24"/>
              </w:rPr>
              <w:t>期</w:t>
            </w:r>
          </w:p>
        </w:tc>
        <w:tc>
          <w:tcPr>
            <w:tcW w:w="1335"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批次</w:t>
            </w:r>
          </w:p>
        </w:tc>
        <w:tc>
          <w:tcPr>
            <w:tcW w:w="1800"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选手</w:t>
            </w:r>
          </w:p>
        </w:tc>
        <w:tc>
          <w:tcPr>
            <w:tcW w:w="2948"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参赛小组数量</w:t>
            </w:r>
          </w:p>
        </w:tc>
        <w:tc>
          <w:tcPr>
            <w:tcW w:w="1559"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赛位</w:t>
            </w:r>
            <w:r>
              <w:rPr>
                <w:rFonts w:ascii="仿宋_GB2312" w:eastAsia="仿宋_GB2312" w:hAnsi="仿宋" w:hint="eastAsia"/>
                <w:b/>
                <w:kern w:val="0"/>
                <w:sz w:val="24"/>
              </w:rPr>
              <w:t>/</w:t>
            </w:r>
            <w:r>
              <w:rPr>
                <w:rFonts w:ascii="仿宋_GB2312" w:eastAsia="仿宋_GB2312" w:hAnsi="仿宋" w:hint="eastAsia"/>
                <w:b/>
                <w:kern w:val="0"/>
                <w:sz w:val="24"/>
              </w:rPr>
              <w:t>组</w:t>
            </w:r>
          </w:p>
        </w:tc>
      </w:tr>
      <w:tr w:rsidR="00D85AB6">
        <w:tc>
          <w:tcPr>
            <w:tcW w:w="1240"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第一天</w:t>
            </w: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1</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w:t>
            </w:r>
            <w:r>
              <w:rPr>
                <w:rFonts w:ascii="仿宋_GB2312" w:eastAsia="仿宋_GB2312" w:hAnsi="仿宋" w:hint="eastAsia"/>
                <w:kern w:val="0"/>
                <w:sz w:val="24"/>
              </w:rPr>
              <w:t>—</w:t>
            </w:r>
            <w:r>
              <w:rPr>
                <w:rFonts w:ascii="仿宋_GB2312" w:eastAsia="仿宋_GB2312" w:hAnsi="仿宋" w:hint="eastAsia"/>
                <w:kern w:val="0"/>
                <w:sz w:val="24"/>
              </w:rPr>
              <w:t>12</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hint="eastAsia"/>
                <w:kern w:val="0"/>
                <w:sz w:val="24"/>
              </w:rPr>
              <w:t>个组（第</w:t>
            </w:r>
            <w:r>
              <w:rPr>
                <w:rFonts w:ascii="仿宋_GB2312" w:eastAsia="仿宋_GB2312" w:hAnsi="仿宋" w:hint="eastAsia"/>
                <w:kern w:val="0"/>
                <w:sz w:val="24"/>
              </w:rPr>
              <w:t>1</w:t>
            </w:r>
            <w:r>
              <w:rPr>
                <w:rFonts w:ascii="仿宋_GB2312" w:eastAsia="仿宋_GB2312" w:hAnsi="仿宋" w:hint="eastAsia"/>
                <w:kern w:val="0"/>
                <w:sz w:val="24"/>
              </w:rPr>
              <w:t>—</w:t>
            </w:r>
            <w:r>
              <w:rPr>
                <w:rFonts w:ascii="仿宋_GB2312" w:eastAsia="仿宋_GB2312" w:hAnsi="仿宋" w:hint="eastAsia"/>
                <w:kern w:val="0"/>
                <w:sz w:val="24"/>
              </w:rPr>
              <w:t>2</w:t>
            </w:r>
            <w:r>
              <w:rPr>
                <w:rFonts w:ascii="仿宋_GB2312" w:eastAsia="仿宋_GB2312" w:hAnsi="仿宋" w:hint="eastAsia"/>
                <w:kern w:val="0"/>
                <w:sz w:val="24"/>
              </w:rPr>
              <w:t>组）</w:t>
            </w:r>
          </w:p>
        </w:tc>
        <w:tc>
          <w:tcPr>
            <w:tcW w:w="1559"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6</w:t>
            </w:r>
            <w:r>
              <w:rPr>
                <w:rFonts w:ascii="仿宋_GB2312" w:eastAsia="仿宋_GB2312" w:hAnsi="仿宋" w:hint="eastAsia"/>
                <w:kern w:val="0"/>
                <w:sz w:val="24"/>
              </w:rPr>
              <w:t>个；</w:t>
            </w:r>
          </w:p>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备用</w:t>
            </w:r>
            <w:r>
              <w:rPr>
                <w:rFonts w:ascii="仿宋_GB2312" w:eastAsia="仿宋_GB2312" w:hAnsi="仿宋" w:hint="eastAsia"/>
                <w:kern w:val="0"/>
                <w:sz w:val="24"/>
              </w:rPr>
              <w:t>6</w:t>
            </w:r>
            <w:r>
              <w:rPr>
                <w:rFonts w:ascii="仿宋_GB2312" w:eastAsia="仿宋_GB2312" w:hAnsi="仿宋" w:hint="eastAsia"/>
                <w:kern w:val="0"/>
                <w:sz w:val="24"/>
              </w:rPr>
              <w:t>个</w:t>
            </w:r>
          </w:p>
        </w:tc>
      </w:tr>
      <w:tr w:rsidR="00D85AB6">
        <w:tc>
          <w:tcPr>
            <w:tcW w:w="1240"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2</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13</w:t>
            </w:r>
            <w:r>
              <w:rPr>
                <w:rFonts w:ascii="仿宋_GB2312" w:eastAsia="仿宋_GB2312" w:hAnsi="仿宋" w:hint="eastAsia"/>
                <w:kern w:val="0"/>
                <w:sz w:val="24"/>
              </w:rPr>
              <w:t>—</w:t>
            </w:r>
            <w:r>
              <w:rPr>
                <w:rFonts w:ascii="仿宋_GB2312" w:eastAsia="仿宋_GB2312" w:hAnsi="仿宋" w:hint="eastAsia"/>
                <w:kern w:val="0"/>
                <w:sz w:val="24"/>
              </w:rPr>
              <w:t>24</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hint="eastAsia"/>
                <w:kern w:val="0"/>
                <w:sz w:val="24"/>
              </w:rPr>
              <w:t>个组（第</w:t>
            </w:r>
            <w:r>
              <w:rPr>
                <w:rFonts w:ascii="仿宋_GB2312" w:eastAsia="仿宋_GB2312" w:hAnsi="仿宋" w:hint="eastAsia"/>
                <w:kern w:val="0"/>
                <w:sz w:val="24"/>
              </w:rPr>
              <w:t>3</w:t>
            </w:r>
            <w:r>
              <w:rPr>
                <w:rFonts w:ascii="仿宋_GB2312" w:eastAsia="仿宋_GB2312" w:hAnsi="仿宋" w:hint="eastAsia"/>
                <w:kern w:val="0"/>
                <w:sz w:val="24"/>
              </w:rPr>
              <w:t>—</w:t>
            </w:r>
            <w:r>
              <w:rPr>
                <w:rFonts w:ascii="仿宋_GB2312" w:eastAsia="仿宋_GB2312" w:hAnsi="仿宋" w:hint="eastAsia"/>
                <w:kern w:val="0"/>
                <w:sz w:val="24"/>
              </w:rPr>
              <w:t>4</w:t>
            </w:r>
            <w:r>
              <w:rPr>
                <w:rFonts w:ascii="仿宋_GB2312" w:eastAsia="仿宋_GB2312" w:hAnsi="仿宋" w:hint="eastAsia"/>
                <w:kern w:val="0"/>
                <w:sz w:val="24"/>
              </w:rPr>
              <w:t>组）</w:t>
            </w:r>
          </w:p>
        </w:tc>
        <w:tc>
          <w:tcPr>
            <w:tcW w:w="155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rPr>
          <w:trHeight w:val="369"/>
        </w:trPr>
        <w:tc>
          <w:tcPr>
            <w:tcW w:w="1240"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3</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25</w:t>
            </w:r>
            <w:r>
              <w:rPr>
                <w:rFonts w:ascii="仿宋_GB2312" w:eastAsia="仿宋_GB2312" w:hAnsi="仿宋" w:hint="eastAsia"/>
                <w:kern w:val="0"/>
                <w:sz w:val="24"/>
              </w:rPr>
              <w:t>—</w:t>
            </w:r>
            <w:r>
              <w:rPr>
                <w:rFonts w:ascii="仿宋_GB2312" w:eastAsia="仿宋_GB2312" w:hAnsi="仿宋" w:hint="eastAsia"/>
                <w:kern w:val="0"/>
                <w:sz w:val="24"/>
              </w:rPr>
              <w:t>36</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hint="eastAsia"/>
                <w:kern w:val="0"/>
                <w:sz w:val="24"/>
              </w:rPr>
              <w:t>个组（第</w:t>
            </w:r>
            <w:r>
              <w:rPr>
                <w:rFonts w:ascii="仿宋_GB2312" w:eastAsia="仿宋_GB2312" w:hAnsi="仿宋" w:hint="eastAsia"/>
                <w:kern w:val="0"/>
                <w:sz w:val="24"/>
              </w:rPr>
              <w:t>5</w:t>
            </w:r>
            <w:r>
              <w:rPr>
                <w:rFonts w:ascii="仿宋_GB2312" w:eastAsia="仿宋_GB2312" w:hAnsi="仿宋" w:hint="eastAsia"/>
                <w:kern w:val="0"/>
                <w:sz w:val="24"/>
              </w:rPr>
              <w:t>—</w:t>
            </w:r>
            <w:r>
              <w:rPr>
                <w:rFonts w:ascii="仿宋_GB2312" w:eastAsia="仿宋_GB2312" w:hAnsi="仿宋" w:hint="eastAsia"/>
                <w:kern w:val="0"/>
                <w:sz w:val="24"/>
              </w:rPr>
              <w:t>6</w:t>
            </w:r>
            <w:r>
              <w:rPr>
                <w:rFonts w:ascii="仿宋_GB2312" w:eastAsia="仿宋_GB2312" w:hAnsi="仿宋" w:hint="eastAsia"/>
                <w:kern w:val="0"/>
                <w:sz w:val="24"/>
              </w:rPr>
              <w:t>组）</w:t>
            </w:r>
          </w:p>
        </w:tc>
        <w:tc>
          <w:tcPr>
            <w:tcW w:w="155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c>
          <w:tcPr>
            <w:tcW w:w="1240" w:type="dxa"/>
            <w:vMerge w:val="restart"/>
            <w:vAlign w:val="center"/>
          </w:tcPr>
          <w:p w:rsidR="00D85AB6" w:rsidRDefault="00D85AB6">
            <w:pPr>
              <w:tabs>
                <w:tab w:val="left" w:pos="1985"/>
              </w:tabs>
              <w:adjustRightInd w:val="0"/>
              <w:snapToGrid w:val="0"/>
              <w:jc w:val="center"/>
              <w:rPr>
                <w:rFonts w:ascii="仿宋_GB2312" w:eastAsia="仿宋_GB2312" w:hAnsi="仿宋"/>
                <w:kern w:val="0"/>
                <w:sz w:val="24"/>
              </w:rPr>
            </w:pPr>
          </w:p>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第二天</w:t>
            </w: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4</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37</w:t>
            </w:r>
            <w:r>
              <w:rPr>
                <w:rFonts w:ascii="仿宋_GB2312" w:eastAsia="仿宋_GB2312" w:hAnsi="仿宋" w:hint="eastAsia"/>
                <w:kern w:val="0"/>
                <w:sz w:val="24"/>
              </w:rPr>
              <w:t>—</w:t>
            </w:r>
            <w:r>
              <w:rPr>
                <w:rFonts w:ascii="仿宋_GB2312" w:eastAsia="仿宋_GB2312" w:hAnsi="仿宋" w:hint="eastAsia"/>
                <w:kern w:val="0"/>
                <w:sz w:val="24"/>
              </w:rPr>
              <w:t>48</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hint="eastAsia"/>
                <w:kern w:val="0"/>
                <w:sz w:val="24"/>
              </w:rPr>
              <w:t>个组（第</w:t>
            </w:r>
            <w:r>
              <w:rPr>
                <w:rFonts w:ascii="仿宋_GB2312" w:eastAsia="仿宋_GB2312" w:hAnsi="仿宋" w:hint="eastAsia"/>
                <w:kern w:val="0"/>
                <w:sz w:val="24"/>
              </w:rPr>
              <w:t>7</w:t>
            </w:r>
            <w:r>
              <w:rPr>
                <w:rFonts w:ascii="仿宋_GB2312" w:eastAsia="仿宋_GB2312" w:hAnsi="仿宋" w:hint="eastAsia"/>
                <w:kern w:val="0"/>
                <w:sz w:val="24"/>
              </w:rPr>
              <w:t>—</w:t>
            </w:r>
            <w:r>
              <w:rPr>
                <w:rFonts w:ascii="仿宋_GB2312" w:eastAsia="仿宋_GB2312" w:hAnsi="仿宋" w:hint="eastAsia"/>
                <w:kern w:val="0"/>
                <w:sz w:val="24"/>
              </w:rPr>
              <w:t>8</w:t>
            </w:r>
            <w:r>
              <w:rPr>
                <w:rFonts w:ascii="仿宋_GB2312" w:eastAsia="仿宋_GB2312" w:hAnsi="仿宋" w:hint="eastAsia"/>
                <w:kern w:val="0"/>
                <w:sz w:val="24"/>
              </w:rPr>
              <w:t>组）</w:t>
            </w:r>
          </w:p>
        </w:tc>
        <w:tc>
          <w:tcPr>
            <w:tcW w:w="155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c>
          <w:tcPr>
            <w:tcW w:w="1240" w:type="dxa"/>
            <w:vMerge/>
            <w:vAlign w:val="center"/>
          </w:tcPr>
          <w:p w:rsidR="00D85AB6" w:rsidRDefault="00D85AB6">
            <w:pP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5</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49</w:t>
            </w:r>
            <w:r>
              <w:rPr>
                <w:rFonts w:ascii="仿宋_GB2312" w:eastAsia="仿宋_GB2312" w:hAnsi="仿宋" w:hint="eastAsia"/>
                <w:kern w:val="0"/>
                <w:sz w:val="24"/>
              </w:rPr>
              <w:t>—</w:t>
            </w:r>
            <w:r>
              <w:rPr>
                <w:rFonts w:ascii="仿宋_GB2312" w:eastAsia="仿宋_GB2312" w:hAnsi="仿宋" w:hint="eastAsia"/>
                <w:kern w:val="0"/>
                <w:sz w:val="24"/>
              </w:rPr>
              <w:t>60</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hint="eastAsia"/>
                <w:kern w:val="0"/>
                <w:sz w:val="24"/>
              </w:rPr>
              <w:t>个组（第</w:t>
            </w:r>
            <w:r>
              <w:rPr>
                <w:rFonts w:ascii="仿宋_GB2312" w:eastAsia="仿宋_GB2312" w:hAnsi="仿宋" w:hint="eastAsia"/>
                <w:kern w:val="0"/>
                <w:sz w:val="24"/>
              </w:rPr>
              <w:t>9</w:t>
            </w:r>
            <w:r>
              <w:rPr>
                <w:rFonts w:ascii="仿宋_GB2312" w:eastAsia="仿宋_GB2312" w:hAnsi="仿宋" w:hint="eastAsia"/>
                <w:kern w:val="0"/>
                <w:sz w:val="24"/>
              </w:rPr>
              <w:t>—</w:t>
            </w:r>
            <w:r>
              <w:rPr>
                <w:rFonts w:ascii="仿宋_GB2312" w:eastAsia="仿宋_GB2312" w:hAnsi="仿宋" w:hint="eastAsia"/>
                <w:kern w:val="0"/>
                <w:sz w:val="24"/>
              </w:rPr>
              <w:t>10</w:t>
            </w:r>
            <w:r>
              <w:rPr>
                <w:rFonts w:ascii="仿宋_GB2312" w:eastAsia="仿宋_GB2312" w:hAnsi="仿宋" w:hint="eastAsia"/>
                <w:kern w:val="0"/>
                <w:sz w:val="24"/>
              </w:rPr>
              <w:t>组）</w:t>
            </w:r>
          </w:p>
        </w:tc>
        <w:tc>
          <w:tcPr>
            <w:tcW w:w="155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c>
          <w:tcPr>
            <w:tcW w:w="1240" w:type="dxa"/>
            <w:vMerge/>
            <w:vAlign w:val="center"/>
          </w:tcPr>
          <w:p w:rsidR="00D85AB6" w:rsidRDefault="00D85AB6">
            <w:pP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6</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61</w:t>
            </w:r>
            <w:r>
              <w:rPr>
                <w:rFonts w:ascii="仿宋_GB2312" w:eastAsia="仿宋_GB2312" w:hAnsi="仿宋" w:hint="eastAsia"/>
                <w:kern w:val="0"/>
                <w:sz w:val="24"/>
              </w:rPr>
              <w:t>—</w:t>
            </w:r>
            <w:r>
              <w:rPr>
                <w:rFonts w:ascii="仿宋_GB2312" w:eastAsia="仿宋_GB2312" w:hAnsi="仿宋" w:hint="eastAsia"/>
                <w:kern w:val="0"/>
                <w:sz w:val="24"/>
              </w:rPr>
              <w:t>72</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hint="eastAsia"/>
                <w:kern w:val="0"/>
                <w:sz w:val="24"/>
              </w:rPr>
              <w:t>个组（第</w:t>
            </w:r>
            <w:r>
              <w:rPr>
                <w:rFonts w:ascii="仿宋_GB2312" w:eastAsia="仿宋_GB2312" w:hAnsi="仿宋" w:hint="eastAsia"/>
                <w:kern w:val="0"/>
                <w:sz w:val="24"/>
              </w:rPr>
              <w:t>11</w:t>
            </w:r>
            <w:r>
              <w:rPr>
                <w:rFonts w:ascii="仿宋_GB2312" w:eastAsia="仿宋_GB2312" w:hAnsi="仿宋" w:hint="eastAsia"/>
                <w:kern w:val="0"/>
                <w:sz w:val="24"/>
              </w:rPr>
              <w:t>—</w:t>
            </w:r>
            <w:r>
              <w:rPr>
                <w:rFonts w:ascii="仿宋_GB2312" w:eastAsia="仿宋_GB2312" w:hAnsi="仿宋" w:hint="eastAsia"/>
                <w:kern w:val="0"/>
                <w:sz w:val="24"/>
              </w:rPr>
              <w:t>12</w:t>
            </w:r>
            <w:r>
              <w:rPr>
                <w:rFonts w:ascii="仿宋_GB2312" w:eastAsia="仿宋_GB2312" w:hAnsi="仿宋" w:hint="eastAsia"/>
                <w:kern w:val="0"/>
                <w:sz w:val="24"/>
              </w:rPr>
              <w:t>组）</w:t>
            </w:r>
          </w:p>
        </w:tc>
        <w:tc>
          <w:tcPr>
            <w:tcW w:w="155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rPr>
          <w:trHeight w:val="307"/>
        </w:trPr>
        <w:tc>
          <w:tcPr>
            <w:tcW w:w="1240" w:type="dxa"/>
            <w:vMerge/>
            <w:vAlign w:val="center"/>
          </w:tcPr>
          <w:p w:rsidR="00D85AB6" w:rsidRDefault="00D85AB6">
            <w:pP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7</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73</w:t>
            </w:r>
            <w:r>
              <w:rPr>
                <w:rFonts w:ascii="仿宋_GB2312" w:eastAsia="仿宋_GB2312" w:hAnsi="仿宋" w:hint="eastAsia"/>
                <w:kern w:val="0"/>
                <w:sz w:val="24"/>
              </w:rPr>
              <w:t>—</w:t>
            </w:r>
            <w:r>
              <w:rPr>
                <w:rFonts w:ascii="仿宋_GB2312" w:eastAsia="仿宋_GB2312" w:hAnsi="仿宋" w:hint="eastAsia"/>
                <w:kern w:val="0"/>
                <w:sz w:val="24"/>
              </w:rPr>
              <w:t>74</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w:t>
            </w:r>
            <w:r>
              <w:rPr>
                <w:rFonts w:ascii="仿宋_GB2312" w:eastAsia="仿宋_GB2312" w:hAnsi="仿宋" w:hint="eastAsia"/>
                <w:kern w:val="0"/>
                <w:sz w:val="24"/>
              </w:rPr>
              <w:t>个组（第</w:t>
            </w:r>
            <w:r>
              <w:rPr>
                <w:rFonts w:ascii="仿宋_GB2312" w:eastAsia="仿宋_GB2312" w:hAnsi="仿宋" w:hint="eastAsia"/>
                <w:kern w:val="0"/>
                <w:sz w:val="24"/>
              </w:rPr>
              <w:t>13</w:t>
            </w:r>
            <w:r>
              <w:rPr>
                <w:rFonts w:ascii="仿宋_GB2312" w:eastAsia="仿宋_GB2312" w:hAnsi="仿宋" w:hint="eastAsia"/>
                <w:kern w:val="0"/>
                <w:sz w:val="24"/>
              </w:rPr>
              <w:t>组）</w:t>
            </w:r>
          </w:p>
        </w:tc>
        <w:tc>
          <w:tcPr>
            <w:tcW w:w="1559"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bl>
    <w:p w:rsidR="00D85AB6" w:rsidRDefault="00876715">
      <w:pPr>
        <w:spacing w:line="480" w:lineRule="exact"/>
        <w:ind w:firstLine="573"/>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客房中式铺床</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335"/>
        <w:gridCol w:w="1800"/>
        <w:gridCol w:w="2948"/>
        <w:gridCol w:w="1486"/>
      </w:tblGrid>
      <w:tr w:rsidR="00D85AB6">
        <w:trPr>
          <w:trHeight w:hRule="exact" w:val="482"/>
        </w:trPr>
        <w:tc>
          <w:tcPr>
            <w:tcW w:w="1313"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日</w:t>
            </w:r>
            <w:r>
              <w:rPr>
                <w:rFonts w:ascii="仿宋_GB2312" w:eastAsia="仿宋_GB2312" w:hAnsi="仿宋" w:hint="eastAsia"/>
                <w:b/>
                <w:kern w:val="0"/>
                <w:sz w:val="24"/>
              </w:rPr>
              <w:t xml:space="preserve"> </w:t>
            </w:r>
            <w:r>
              <w:rPr>
                <w:rFonts w:ascii="仿宋_GB2312" w:eastAsia="仿宋_GB2312" w:hAnsi="仿宋" w:hint="eastAsia"/>
                <w:b/>
                <w:kern w:val="0"/>
                <w:sz w:val="24"/>
              </w:rPr>
              <w:t>期</w:t>
            </w:r>
          </w:p>
        </w:tc>
        <w:tc>
          <w:tcPr>
            <w:tcW w:w="1335"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批次</w:t>
            </w:r>
          </w:p>
        </w:tc>
        <w:tc>
          <w:tcPr>
            <w:tcW w:w="1800"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选手</w:t>
            </w:r>
          </w:p>
        </w:tc>
        <w:tc>
          <w:tcPr>
            <w:tcW w:w="2948"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参赛小组数量</w:t>
            </w:r>
          </w:p>
        </w:tc>
        <w:tc>
          <w:tcPr>
            <w:tcW w:w="1486" w:type="dxa"/>
            <w:vAlign w:val="center"/>
          </w:tcPr>
          <w:p w:rsidR="00D85AB6" w:rsidRDefault="00876715">
            <w:pPr>
              <w:tabs>
                <w:tab w:val="left" w:pos="1985"/>
              </w:tabs>
              <w:adjustRightInd w:val="0"/>
              <w:snapToGrid w:val="0"/>
              <w:jc w:val="center"/>
              <w:rPr>
                <w:rFonts w:ascii="仿宋_GB2312" w:eastAsia="仿宋_GB2312" w:hAnsi="仿宋"/>
                <w:b/>
                <w:kern w:val="0"/>
                <w:sz w:val="24"/>
              </w:rPr>
            </w:pPr>
            <w:r>
              <w:rPr>
                <w:rFonts w:ascii="仿宋_GB2312" w:eastAsia="仿宋_GB2312" w:hAnsi="仿宋" w:hint="eastAsia"/>
                <w:b/>
                <w:kern w:val="0"/>
                <w:sz w:val="24"/>
              </w:rPr>
              <w:t>赛位</w:t>
            </w:r>
            <w:r>
              <w:rPr>
                <w:rFonts w:ascii="仿宋_GB2312" w:eastAsia="仿宋_GB2312" w:hAnsi="仿宋" w:hint="eastAsia"/>
                <w:b/>
                <w:kern w:val="0"/>
                <w:sz w:val="24"/>
              </w:rPr>
              <w:t>/</w:t>
            </w:r>
            <w:r>
              <w:rPr>
                <w:rFonts w:ascii="仿宋_GB2312" w:eastAsia="仿宋_GB2312" w:hAnsi="仿宋" w:hint="eastAsia"/>
                <w:b/>
                <w:kern w:val="0"/>
                <w:sz w:val="24"/>
              </w:rPr>
              <w:t>组</w:t>
            </w:r>
          </w:p>
        </w:tc>
      </w:tr>
      <w:tr w:rsidR="00D85AB6">
        <w:tc>
          <w:tcPr>
            <w:tcW w:w="1313" w:type="dxa"/>
            <w:vMerge w:val="restart"/>
            <w:vAlign w:val="center"/>
          </w:tcPr>
          <w:p w:rsidR="00D85AB6" w:rsidRDefault="00D85AB6">
            <w:pPr>
              <w:tabs>
                <w:tab w:val="left" w:pos="1985"/>
              </w:tabs>
              <w:adjustRightInd w:val="0"/>
              <w:snapToGrid w:val="0"/>
              <w:jc w:val="center"/>
              <w:rPr>
                <w:rFonts w:ascii="仿宋_GB2312" w:eastAsia="仿宋_GB2312" w:hAnsi="仿宋"/>
                <w:kern w:val="0"/>
                <w:sz w:val="24"/>
              </w:rPr>
            </w:pPr>
          </w:p>
          <w:p w:rsidR="00D85AB6" w:rsidRDefault="00D85AB6">
            <w:pPr>
              <w:tabs>
                <w:tab w:val="left" w:pos="1985"/>
              </w:tabs>
              <w:adjustRightInd w:val="0"/>
              <w:snapToGrid w:val="0"/>
              <w:jc w:val="center"/>
              <w:rPr>
                <w:rFonts w:ascii="仿宋_GB2312" w:eastAsia="仿宋_GB2312" w:hAnsi="仿宋"/>
                <w:kern w:val="0"/>
                <w:sz w:val="24"/>
              </w:rPr>
            </w:pPr>
          </w:p>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第一天</w:t>
            </w:r>
          </w:p>
          <w:p w:rsidR="00D85AB6" w:rsidRDefault="00D85AB6">
            <w:pPr>
              <w:tabs>
                <w:tab w:val="left" w:pos="1985"/>
              </w:tabs>
              <w:adjustRightInd w:val="0"/>
              <w:snapToGrid w:val="0"/>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1</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w:t>
            </w:r>
            <w:r>
              <w:rPr>
                <w:rFonts w:ascii="仿宋_GB2312" w:eastAsia="仿宋_GB2312" w:hAnsi="仿宋" w:hint="eastAsia"/>
                <w:kern w:val="0"/>
                <w:sz w:val="24"/>
              </w:rPr>
              <w:t>—</w:t>
            </w:r>
            <w:r>
              <w:rPr>
                <w:rFonts w:ascii="仿宋_GB2312" w:eastAsia="仿宋_GB2312" w:hAnsi="仿宋" w:hint="eastAsia"/>
                <w:kern w:val="0"/>
                <w:sz w:val="24"/>
              </w:rPr>
              <w:t>9</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1</w:t>
            </w:r>
            <w:r>
              <w:rPr>
                <w:rFonts w:ascii="仿宋_GB2312" w:eastAsia="仿宋_GB2312" w:hAnsi="仿宋" w:hint="eastAsia"/>
                <w:kern w:val="0"/>
                <w:sz w:val="24"/>
              </w:rPr>
              <w:t>—</w:t>
            </w:r>
            <w:r>
              <w:rPr>
                <w:rFonts w:ascii="仿宋_GB2312" w:eastAsia="仿宋_GB2312" w:hAnsi="仿宋" w:hint="eastAsia"/>
                <w:kern w:val="0"/>
                <w:sz w:val="24"/>
              </w:rPr>
              <w:t>3</w:t>
            </w:r>
            <w:r>
              <w:rPr>
                <w:rFonts w:ascii="仿宋_GB2312" w:eastAsia="仿宋_GB2312" w:hAnsi="仿宋" w:hint="eastAsia"/>
                <w:kern w:val="0"/>
                <w:sz w:val="24"/>
              </w:rPr>
              <w:t>组）</w:t>
            </w:r>
          </w:p>
        </w:tc>
        <w:tc>
          <w:tcPr>
            <w:tcW w:w="1486" w:type="dxa"/>
            <w:vMerge w:val="restart"/>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w:t>
            </w:r>
          </w:p>
        </w:tc>
      </w:tr>
      <w:tr w:rsidR="00D85AB6">
        <w:tc>
          <w:tcPr>
            <w:tcW w:w="1313"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2</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10</w:t>
            </w:r>
            <w:r>
              <w:rPr>
                <w:rFonts w:ascii="仿宋_GB2312" w:eastAsia="仿宋_GB2312" w:hAnsi="仿宋" w:hint="eastAsia"/>
                <w:kern w:val="0"/>
                <w:sz w:val="24"/>
              </w:rPr>
              <w:t>—</w:t>
            </w:r>
            <w:r>
              <w:rPr>
                <w:rFonts w:ascii="仿宋_GB2312" w:eastAsia="仿宋_GB2312" w:hAnsi="仿宋" w:hint="eastAsia"/>
                <w:kern w:val="0"/>
                <w:sz w:val="24"/>
              </w:rPr>
              <w:t>18</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4</w:t>
            </w:r>
            <w:r>
              <w:rPr>
                <w:rFonts w:ascii="仿宋_GB2312" w:eastAsia="仿宋_GB2312" w:hAnsi="仿宋" w:hint="eastAsia"/>
                <w:kern w:val="0"/>
                <w:sz w:val="24"/>
              </w:rPr>
              <w:t>—</w:t>
            </w:r>
            <w:r>
              <w:rPr>
                <w:rFonts w:ascii="仿宋_GB2312" w:eastAsia="仿宋_GB2312" w:hAnsi="仿宋" w:hint="eastAsia"/>
                <w:kern w:val="0"/>
                <w:sz w:val="24"/>
              </w:rPr>
              <w:t>6</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rPr>
          <w:trHeight w:val="389"/>
        </w:trPr>
        <w:tc>
          <w:tcPr>
            <w:tcW w:w="1313"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3</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19</w:t>
            </w:r>
            <w:r>
              <w:rPr>
                <w:rFonts w:ascii="仿宋_GB2312" w:eastAsia="仿宋_GB2312" w:hAnsi="仿宋" w:hint="eastAsia"/>
                <w:kern w:val="0"/>
                <w:sz w:val="24"/>
              </w:rPr>
              <w:t>—</w:t>
            </w:r>
            <w:r>
              <w:rPr>
                <w:rFonts w:ascii="仿宋_GB2312" w:eastAsia="仿宋_GB2312" w:hAnsi="仿宋" w:hint="eastAsia"/>
                <w:kern w:val="0"/>
                <w:sz w:val="24"/>
              </w:rPr>
              <w:t>27</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7</w:t>
            </w:r>
            <w:r>
              <w:rPr>
                <w:rFonts w:ascii="仿宋_GB2312" w:eastAsia="仿宋_GB2312" w:hAnsi="仿宋" w:hint="eastAsia"/>
                <w:kern w:val="0"/>
                <w:sz w:val="24"/>
              </w:rPr>
              <w:t>—</w:t>
            </w:r>
            <w:r>
              <w:rPr>
                <w:rFonts w:ascii="仿宋_GB2312" w:eastAsia="仿宋_GB2312" w:hAnsi="仿宋" w:hint="eastAsia"/>
                <w:kern w:val="0"/>
                <w:sz w:val="24"/>
              </w:rPr>
              <w:t>9</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c>
          <w:tcPr>
            <w:tcW w:w="1313"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4</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28</w:t>
            </w:r>
            <w:r>
              <w:rPr>
                <w:rFonts w:ascii="仿宋_GB2312" w:eastAsia="仿宋_GB2312" w:hAnsi="仿宋" w:hint="eastAsia"/>
                <w:kern w:val="0"/>
                <w:sz w:val="24"/>
              </w:rPr>
              <w:t>—</w:t>
            </w:r>
            <w:r>
              <w:rPr>
                <w:rFonts w:ascii="仿宋_GB2312" w:eastAsia="仿宋_GB2312" w:hAnsi="仿宋" w:hint="eastAsia"/>
                <w:kern w:val="0"/>
                <w:sz w:val="24"/>
              </w:rPr>
              <w:t>36</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10</w:t>
            </w:r>
            <w:r>
              <w:rPr>
                <w:rFonts w:ascii="仿宋_GB2312" w:eastAsia="仿宋_GB2312" w:hAnsi="仿宋" w:hint="eastAsia"/>
                <w:kern w:val="0"/>
                <w:sz w:val="24"/>
              </w:rPr>
              <w:t>—</w:t>
            </w:r>
            <w:r>
              <w:rPr>
                <w:rFonts w:ascii="仿宋_GB2312" w:eastAsia="仿宋_GB2312" w:hAnsi="仿宋" w:hint="eastAsia"/>
                <w:kern w:val="0"/>
                <w:sz w:val="24"/>
              </w:rPr>
              <w:t>12</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c>
          <w:tcPr>
            <w:tcW w:w="1313" w:type="dxa"/>
            <w:vMerge w:val="restart"/>
            <w:vAlign w:val="center"/>
          </w:tcPr>
          <w:p w:rsidR="00D85AB6" w:rsidRDefault="00876715">
            <w:pPr>
              <w:rPr>
                <w:rFonts w:ascii="仿宋_GB2312" w:eastAsia="仿宋_GB2312" w:hAnsi="仿宋"/>
                <w:kern w:val="0"/>
                <w:sz w:val="24"/>
              </w:rPr>
            </w:pPr>
            <w:r>
              <w:rPr>
                <w:rFonts w:ascii="仿宋_GB2312" w:eastAsia="仿宋_GB2312" w:hAnsi="仿宋" w:hint="eastAsia"/>
                <w:kern w:val="0"/>
                <w:sz w:val="24"/>
              </w:rPr>
              <w:t xml:space="preserve">  </w:t>
            </w:r>
            <w:r>
              <w:rPr>
                <w:rFonts w:ascii="仿宋_GB2312" w:eastAsia="仿宋_GB2312" w:hAnsi="仿宋" w:hint="eastAsia"/>
                <w:kern w:val="0"/>
                <w:sz w:val="24"/>
              </w:rPr>
              <w:t>第二天</w:t>
            </w: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5</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37</w:t>
            </w:r>
            <w:r>
              <w:rPr>
                <w:rFonts w:ascii="仿宋_GB2312" w:eastAsia="仿宋_GB2312" w:hAnsi="仿宋" w:hint="eastAsia"/>
                <w:kern w:val="0"/>
                <w:sz w:val="24"/>
              </w:rPr>
              <w:t>—</w:t>
            </w:r>
            <w:r>
              <w:rPr>
                <w:rFonts w:ascii="仿宋_GB2312" w:eastAsia="仿宋_GB2312" w:hAnsi="仿宋" w:hint="eastAsia"/>
                <w:kern w:val="0"/>
                <w:sz w:val="24"/>
              </w:rPr>
              <w:t>45</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13</w:t>
            </w:r>
            <w:r>
              <w:rPr>
                <w:rFonts w:ascii="仿宋_GB2312" w:eastAsia="仿宋_GB2312" w:hAnsi="仿宋" w:hint="eastAsia"/>
                <w:kern w:val="0"/>
                <w:sz w:val="24"/>
              </w:rPr>
              <w:t>—</w:t>
            </w:r>
            <w:r>
              <w:rPr>
                <w:rFonts w:ascii="仿宋_GB2312" w:eastAsia="仿宋_GB2312" w:hAnsi="仿宋" w:hint="eastAsia"/>
                <w:kern w:val="0"/>
                <w:sz w:val="24"/>
              </w:rPr>
              <w:t>15</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c>
          <w:tcPr>
            <w:tcW w:w="1313" w:type="dxa"/>
            <w:vMerge/>
            <w:vAlign w:val="center"/>
          </w:tcPr>
          <w:p w:rsidR="00D85AB6" w:rsidRDefault="00D85AB6">
            <w:pP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6</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46</w:t>
            </w:r>
            <w:r>
              <w:rPr>
                <w:rFonts w:ascii="仿宋_GB2312" w:eastAsia="仿宋_GB2312" w:hAnsi="仿宋" w:hint="eastAsia"/>
                <w:kern w:val="0"/>
                <w:sz w:val="24"/>
              </w:rPr>
              <w:t>—</w:t>
            </w:r>
            <w:r>
              <w:rPr>
                <w:rFonts w:ascii="仿宋_GB2312" w:eastAsia="仿宋_GB2312" w:hAnsi="仿宋" w:hint="eastAsia"/>
                <w:kern w:val="0"/>
                <w:sz w:val="24"/>
              </w:rPr>
              <w:t>54</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16</w:t>
            </w:r>
            <w:r>
              <w:rPr>
                <w:rFonts w:ascii="仿宋_GB2312" w:eastAsia="仿宋_GB2312" w:hAnsi="仿宋" w:hint="eastAsia"/>
                <w:kern w:val="0"/>
                <w:sz w:val="24"/>
              </w:rPr>
              <w:t>—</w:t>
            </w:r>
            <w:r>
              <w:rPr>
                <w:rFonts w:ascii="仿宋_GB2312" w:eastAsia="仿宋_GB2312" w:hAnsi="仿宋" w:hint="eastAsia"/>
                <w:kern w:val="0"/>
                <w:sz w:val="24"/>
              </w:rPr>
              <w:t>18</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rPr>
          <w:trHeight w:val="414"/>
        </w:trPr>
        <w:tc>
          <w:tcPr>
            <w:tcW w:w="1313" w:type="dxa"/>
            <w:vMerge/>
            <w:vAlign w:val="center"/>
          </w:tcPr>
          <w:p w:rsidR="00D85AB6" w:rsidRDefault="00D85AB6">
            <w:pP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7</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55</w:t>
            </w:r>
            <w:r>
              <w:rPr>
                <w:rFonts w:ascii="仿宋_GB2312" w:eastAsia="仿宋_GB2312" w:hAnsi="仿宋" w:hint="eastAsia"/>
                <w:kern w:val="0"/>
                <w:sz w:val="24"/>
              </w:rPr>
              <w:t>—</w:t>
            </w:r>
            <w:r>
              <w:rPr>
                <w:rFonts w:ascii="仿宋_GB2312" w:eastAsia="仿宋_GB2312" w:hAnsi="仿宋" w:hint="eastAsia"/>
                <w:kern w:val="0"/>
                <w:sz w:val="24"/>
              </w:rPr>
              <w:t>63</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hint="eastAsia"/>
                <w:kern w:val="0"/>
                <w:sz w:val="24"/>
              </w:rPr>
              <w:t>个组（第</w:t>
            </w:r>
            <w:r>
              <w:rPr>
                <w:rFonts w:ascii="仿宋_GB2312" w:eastAsia="仿宋_GB2312" w:hAnsi="仿宋" w:hint="eastAsia"/>
                <w:kern w:val="0"/>
                <w:sz w:val="24"/>
              </w:rPr>
              <w:t>19</w:t>
            </w:r>
            <w:r>
              <w:rPr>
                <w:rFonts w:ascii="仿宋_GB2312" w:eastAsia="仿宋_GB2312" w:hAnsi="仿宋" w:hint="eastAsia"/>
                <w:kern w:val="0"/>
                <w:sz w:val="24"/>
              </w:rPr>
              <w:t>—</w:t>
            </w:r>
            <w:r>
              <w:rPr>
                <w:rFonts w:ascii="仿宋_GB2312" w:eastAsia="仿宋_GB2312" w:hAnsi="仿宋" w:hint="eastAsia"/>
                <w:kern w:val="0"/>
                <w:sz w:val="24"/>
              </w:rPr>
              <w:t>21</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r w:rsidR="00D85AB6">
        <w:trPr>
          <w:trHeight w:val="414"/>
        </w:trPr>
        <w:tc>
          <w:tcPr>
            <w:tcW w:w="1313" w:type="dxa"/>
            <w:vMerge/>
            <w:vAlign w:val="center"/>
          </w:tcPr>
          <w:p w:rsidR="00D85AB6" w:rsidRDefault="00D85AB6">
            <w:pPr>
              <w:rPr>
                <w:rFonts w:ascii="仿宋_GB2312" w:eastAsia="仿宋_GB2312" w:hAnsi="仿宋"/>
                <w:kern w:val="0"/>
                <w:sz w:val="24"/>
              </w:rPr>
            </w:pPr>
          </w:p>
        </w:tc>
        <w:tc>
          <w:tcPr>
            <w:tcW w:w="1335"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第</w:t>
            </w:r>
            <w:r>
              <w:rPr>
                <w:rFonts w:ascii="仿宋_GB2312" w:eastAsia="仿宋_GB2312" w:hAnsi="仿宋" w:hint="eastAsia"/>
                <w:kern w:val="0"/>
                <w:sz w:val="24"/>
              </w:rPr>
              <w:t>8</w:t>
            </w:r>
            <w:r>
              <w:rPr>
                <w:rFonts w:ascii="仿宋_GB2312" w:eastAsia="仿宋_GB2312" w:hAnsi="仿宋" w:hint="eastAsia"/>
                <w:kern w:val="0"/>
                <w:sz w:val="24"/>
              </w:rPr>
              <w:t>批</w:t>
            </w:r>
          </w:p>
        </w:tc>
        <w:tc>
          <w:tcPr>
            <w:tcW w:w="1800"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64</w:t>
            </w:r>
            <w:r>
              <w:rPr>
                <w:rFonts w:ascii="仿宋_GB2312" w:eastAsia="仿宋_GB2312" w:hAnsi="仿宋" w:hint="eastAsia"/>
                <w:kern w:val="0"/>
                <w:sz w:val="24"/>
              </w:rPr>
              <w:t>—</w:t>
            </w:r>
            <w:r>
              <w:rPr>
                <w:rFonts w:ascii="仿宋_GB2312" w:eastAsia="仿宋_GB2312" w:hAnsi="仿宋" w:hint="eastAsia"/>
                <w:kern w:val="0"/>
                <w:sz w:val="24"/>
              </w:rPr>
              <w:t>74</w:t>
            </w:r>
            <w:r>
              <w:rPr>
                <w:rFonts w:ascii="仿宋_GB2312" w:eastAsia="仿宋_GB2312" w:hAnsi="仿宋" w:hint="eastAsia"/>
                <w:kern w:val="0"/>
                <w:sz w:val="24"/>
              </w:rPr>
              <w:t>号</w:t>
            </w:r>
          </w:p>
        </w:tc>
        <w:tc>
          <w:tcPr>
            <w:tcW w:w="2948" w:type="dxa"/>
            <w:vAlign w:val="center"/>
          </w:tcPr>
          <w:p w:rsidR="00D85AB6" w:rsidRDefault="00876715">
            <w:pPr>
              <w:tabs>
                <w:tab w:val="left" w:pos="1985"/>
              </w:tabs>
              <w:adjustRightInd w:val="0"/>
              <w:snapToGrid w:val="0"/>
              <w:jc w:val="center"/>
              <w:rPr>
                <w:rFonts w:ascii="仿宋_GB2312" w:eastAsia="仿宋_GB2312" w:hAnsi="仿宋"/>
                <w:kern w:val="0"/>
                <w:sz w:val="24"/>
              </w:rPr>
            </w:pPr>
            <w:r>
              <w:rPr>
                <w:rFonts w:ascii="仿宋_GB2312" w:eastAsia="仿宋_GB2312" w:hAnsi="仿宋" w:hint="eastAsia"/>
                <w:kern w:val="0"/>
                <w:sz w:val="24"/>
              </w:rPr>
              <w:t>4</w:t>
            </w:r>
            <w:r>
              <w:rPr>
                <w:rFonts w:ascii="仿宋_GB2312" w:eastAsia="仿宋_GB2312" w:hAnsi="仿宋" w:hint="eastAsia"/>
                <w:kern w:val="0"/>
                <w:sz w:val="24"/>
              </w:rPr>
              <w:t>个组（第</w:t>
            </w:r>
            <w:r>
              <w:rPr>
                <w:rFonts w:ascii="仿宋_GB2312" w:eastAsia="仿宋_GB2312" w:hAnsi="仿宋" w:hint="eastAsia"/>
                <w:kern w:val="0"/>
                <w:sz w:val="24"/>
              </w:rPr>
              <w:t>22</w:t>
            </w:r>
            <w:r>
              <w:rPr>
                <w:rFonts w:ascii="仿宋_GB2312" w:eastAsia="仿宋_GB2312" w:hAnsi="仿宋" w:hint="eastAsia"/>
                <w:kern w:val="0"/>
                <w:sz w:val="24"/>
              </w:rPr>
              <w:t>—</w:t>
            </w:r>
            <w:r>
              <w:rPr>
                <w:rFonts w:ascii="仿宋_GB2312" w:eastAsia="仿宋_GB2312" w:hAnsi="仿宋" w:hint="eastAsia"/>
                <w:kern w:val="0"/>
                <w:sz w:val="24"/>
              </w:rPr>
              <w:t>25</w:t>
            </w:r>
            <w:r>
              <w:rPr>
                <w:rFonts w:ascii="仿宋_GB2312" w:eastAsia="仿宋_GB2312" w:hAnsi="仿宋" w:hint="eastAsia"/>
                <w:kern w:val="0"/>
                <w:sz w:val="24"/>
              </w:rPr>
              <w:t>组）</w:t>
            </w:r>
          </w:p>
        </w:tc>
        <w:tc>
          <w:tcPr>
            <w:tcW w:w="1486" w:type="dxa"/>
            <w:vMerge/>
            <w:vAlign w:val="center"/>
          </w:tcPr>
          <w:p w:rsidR="00D85AB6" w:rsidRDefault="00D85AB6">
            <w:pPr>
              <w:tabs>
                <w:tab w:val="left" w:pos="1985"/>
              </w:tabs>
              <w:adjustRightInd w:val="0"/>
              <w:snapToGrid w:val="0"/>
              <w:jc w:val="center"/>
              <w:rPr>
                <w:rFonts w:ascii="仿宋_GB2312" w:eastAsia="仿宋_GB2312" w:hAnsi="仿宋"/>
                <w:kern w:val="0"/>
                <w:sz w:val="24"/>
              </w:rPr>
            </w:pPr>
          </w:p>
        </w:tc>
      </w:tr>
    </w:tbl>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六、竞赛试题</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此赛项的竞赛试题内容由分赛项的专业理论和专业英语两部分组成，试题为公开试题。执行全国旅游职业教育教学指导委员会编制的高星级饭店运营与管理专业人才培养方案中的专业教学要求；人力资源和社会保障部制订的餐厅服务员（四级）、客房服务员（四级）职业资格标准。</w:t>
      </w:r>
      <w:r>
        <w:rPr>
          <w:rFonts w:ascii="仿宋_GB2312" w:eastAsia="仿宋_GB2312" w:hAnsi="仿宋" w:cs="宋体" w:hint="eastAsia"/>
          <w:kern w:val="0"/>
          <w:sz w:val="28"/>
          <w:szCs w:val="28"/>
        </w:rPr>
        <w:t>专业理论和专业英语测试评分说明已在本赛项竞赛规则中公开。</w:t>
      </w:r>
      <w:r>
        <w:rPr>
          <w:rFonts w:ascii="仿宋_GB2312" w:eastAsia="仿宋_GB2312" w:hAnsi="仿宋" w:hint="eastAsia"/>
          <w:sz w:val="28"/>
          <w:szCs w:val="28"/>
        </w:rPr>
        <w:t>本赛项建立题库，赛前一个月在大赛官网上公开。题库数量和类型如下：</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中餐宴会摆台与服务项目口试题库</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356"/>
        <w:gridCol w:w="1356"/>
        <w:gridCol w:w="1356"/>
        <w:gridCol w:w="1632"/>
      </w:tblGrid>
      <w:tr w:rsidR="00D85AB6">
        <w:trPr>
          <w:trHeight w:hRule="exact" w:val="482"/>
        </w:trPr>
        <w:tc>
          <w:tcPr>
            <w:tcW w:w="1354"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项</w:t>
            </w:r>
            <w:r>
              <w:rPr>
                <w:rFonts w:ascii="仿宋_GB2312" w:eastAsia="仿宋_GB2312" w:hAnsi="仿宋" w:hint="eastAsia"/>
                <w:kern w:val="0"/>
                <w:sz w:val="24"/>
              </w:rPr>
              <w:t xml:space="preserve"> </w:t>
            </w:r>
            <w:r>
              <w:rPr>
                <w:rFonts w:ascii="仿宋_GB2312" w:eastAsia="仿宋_GB2312" w:hAnsi="仿宋" w:hint="eastAsia"/>
                <w:kern w:val="0"/>
                <w:sz w:val="24"/>
              </w:rPr>
              <w:t>目</w:t>
            </w:r>
          </w:p>
        </w:tc>
        <w:tc>
          <w:tcPr>
            <w:tcW w:w="4068" w:type="dxa"/>
            <w:gridSpan w:val="3"/>
            <w:vAlign w:val="center"/>
          </w:tcPr>
          <w:p w:rsidR="00D85AB6" w:rsidRDefault="00876715">
            <w:pPr>
              <w:ind w:firstLine="570"/>
              <w:jc w:val="center"/>
              <w:rPr>
                <w:rFonts w:ascii="仿宋_GB2312" w:eastAsia="仿宋_GB2312" w:hAnsi="仿宋"/>
                <w:kern w:val="0"/>
                <w:sz w:val="24"/>
              </w:rPr>
            </w:pPr>
            <w:r>
              <w:rPr>
                <w:rFonts w:ascii="仿宋_GB2312" w:eastAsia="仿宋_GB2312" w:hAnsi="仿宋" w:hint="eastAsia"/>
                <w:kern w:val="0"/>
                <w:sz w:val="24"/>
              </w:rPr>
              <w:t>专业理论</w:t>
            </w:r>
          </w:p>
        </w:tc>
        <w:tc>
          <w:tcPr>
            <w:tcW w:w="1632" w:type="dxa"/>
            <w:vAlign w:val="center"/>
          </w:tcPr>
          <w:p w:rsidR="00D85AB6" w:rsidRDefault="00876715">
            <w:pPr>
              <w:rPr>
                <w:rFonts w:ascii="仿宋_GB2312" w:eastAsia="仿宋_GB2312" w:hAnsi="仿宋"/>
                <w:kern w:val="0"/>
                <w:sz w:val="24"/>
              </w:rPr>
            </w:pPr>
            <w:r>
              <w:rPr>
                <w:rFonts w:ascii="仿宋_GB2312" w:eastAsia="仿宋_GB2312" w:hAnsi="仿宋" w:hint="eastAsia"/>
                <w:kern w:val="0"/>
                <w:sz w:val="24"/>
              </w:rPr>
              <w:t xml:space="preserve">   </w:t>
            </w:r>
            <w:r>
              <w:rPr>
                <w:rFonts w:ascii="仿宋_GB2312" w:eastAsia="仿宋_GB2312" w:hAnsi="仿宋" w:hint="eastAsia"/>
                <w:kern w:val="0"/>
                <w:sz w:val="24"/>
              </w:rPr>
              <w:t>专业英语</w:t>
            </w:r>
          </w:p>
        </w:tc>
      </w:tr>
      <w:tr w:rsidR="00D85AB6">
        <w:trPr>
          <w:trHeight w:val="425"/>
        </w:trPr>
        <w:tc>
          <w:tcPr>
            <w:tcW w:w="1354"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题型</w:t>
            </w:r>
          </w:p>
        </w:tc>
        <w:tc>
          <w:tcPr>
            <w:tcW w:w="1356"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客观题</w:t>
            </w:r>
          </w:p>
        </w:tc>
        <w:tc>
          <w:tcPr>
            <w:tcW w:w="1356"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简答题</w:t>
            </w:r>
          </w:p>
        </w:tc>
        <w:tc>
          <w:tcPr>
            <w:tcW w:w="1356"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应变题</w:t>
            </w:r>
          </w:p>
        </w:tc>
        <w:tc>
          <w:tcPr>
            <w:tcW w:w="1632"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情景应答</w:t>
            </w:r>
          </w:p>
        </w:tc>
      </w:tr>
      <w:tr w:rsidR="00D85AB6">
        <w:trPr>
          <w:trHeight w:val="644"/>
        </w:trPr>
        <w:tc>
          <w:tcPr>
            <w:tcW w:w="1354"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数量</w:t>
            </w:r>
          </w:p>
        </w:tc>
        <w:tc>
          <w:tcPr>
            <w:tcW w:w="1356" w:type="dxa"/>
            <w:vAlign w:val="center"/>
          </w:tcPr>
          <w:p w:rsidR="00D85AB6" w:rsidRDefault="00876715">
            <w:pPr>
              <w:tabs>
                <w:tab w:val="left" w:pos="1985"/>
              </w:tabs>
              <w:adjustRightInd w:val="0"/>
              <w:snapToGrid w:val="0"/>
              <w:ind w:firstLineChars="200" w:firstLine="480"/>
              <w:rPr>
                <w:rFonts w:ascii="仿宋_GB2312" w:eastAsia="仿宋_GB2312" w:hAnsi="仿宋"/>
                <w:kern w:val="0"/>
                <w:sz w:val="24"/>
              </w:rPr>
            </w:pPr>
            <w:r>
              <w:rPr>
                <w:rFonts w:ascii="仿宋_GB2312" w:eastAsia="仿宋_GB2312" w:hAnsi="仿宋" w:hint="eastAsia"/>
                <w:kern w:val="0"/>
                <w:sz w:val="24"/>
              </w:rPr>
              <w:t>165</w:t>
            </w:r>
          </w:p>
        </w:tc>
        <w:tc>
          <w:tcPr>
            <w:tcW w:w="1356" w:type="dxa"/>
            <w:vAlign w:val="center"/>
          </w:tcPr>
          <w:p w:rsidR="00D85AB6" w:rsidRDefault="00876715">
            <w:pPr>
              <w:tabs>
                <w:tab w:val="left" w:pos="1985"/>
              </w:tabs>
              <w:adjustRightInd w:val="0"/>
              <w:snapToGrid w:val="0"/>
              <w:ind w:firstLineChars="200" w:firstLine="480"/>
              <w:rPr>
                <w:rFonts w:ascii="仿宋_GB2312" w:eastAsia="仿宋_GB2312" w:hAnsi="仿宋"/>
                <w:kern w:val="0"/>
                <w:sz w:val="24"/>
              </w:rPr>
            </w:pPr>
            <w:r>
              <w:rPr>
                <w:rFonts w:ascii="仿宋_GB2312" w:eastAsia="仿宋_GB2312" w:hAnsi="仿宋" w:hint="eastAsia"/>
                <w:kern w:val="0"/>
                <w:sz w:val="24"/>
              </w:rPr>
              <w:t>40</w:t>
            </w:r>
          </w:p>
        </w:tc>
        <w:tc>
          <w:tcPr>
            <w:tcW w:w="1356" w:type="dxa"/>
            <w:vAlign w:val="center"/>
          </w:tcPr>
          <w:p w:rsidR="00D85AB6" w:rsidRDefault="00876715">
            <w:pPr>
              <w:tabs>
                <w:tab w:val="left" w:pos="1985"/>
              </w:tabs>
              <w:adjustRightInd w:val="0"/>
              <w:snapToGrid w:val="0"/>
              <w:ind w:firstLineChars="200" w:firstLine="480"/>
              <w:rPr>
                <w:rFonts w:ascii="仿宋_GB2312" w:eastAsia="仿宋_GB2312" w:hAnsi="仿宋"/>
                <w:kern w:val="0"/>
                <w:sz w:val="24"/>
              </w:rPr>
            </w:pPr>
            <w:r>
              <w:rPr>
                <w:rFonts w:ascii="仿宋_GB2312" w:eastAsia="仿宋_GB2312" w:hAnsi="仿宋" w:hint="eastAsia"/>
                <w:kern w:val="0"/>
                <w:sz w:val="24"/>
              </w:rPr>
              <w:t>30</w:t>
            </w:r>
          </w:p>
        </w:tc>
        <w:tc>
          <w:tcPr>
            <w:tcW w:w="1632" w:type="dxa"/>
            <w:vAlign w:val="center"/>
          </w:tcPr>
          <w:p w:rsidR="00D85AB6" w:rsidRDefault="00876715">
            <w:pPr>
              <w:tabs>
                <w:tab w:val="left" w:pos="1985"/>
              </w:tabs>
              <w:adjustRightInd w:val="0"/>
              <w:snapToGrid w:val="0"/>
              <w:ind w:firstLineChars="200" w:firstLine="480"/>
              <w:rPr>
                <w:rFonts w:ascii="仿宋_GB2312" w:eastAsia="仿宋_GB2312" w:hAnsi="仿宋"/>
                <w:kern w:val="0"/>
                <w:sz w:val="24"/>
              </w:rPr>
            </w:pPr>
            <w:r>
              <w:rPr>
                <w:rFonts w:ascii="仿宋_GB2312" w:eastAsia="仿宋_GB2312" w:hAnsi="仿宋" w:hint="eastAsia"/>
                <w:kern w:val="0"/>
                <w:sz w:val="24"/>
              </w:rPr>
              <w:t xml:space="preserve"> 80</w:t>
            </w:r>
          </w:p>
        </w:tc>
      </w:tr>
    </w:tbl>
    <w:p w:rsidR="00D85AB6" w:rsidRDefault="00876715">
      <w:pPr>
        <w:spacing w:line="480" w:lineRule="exact"/>
        <w:ind w:firstLine="573"/>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客房中式铺床项目口试题库</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360"/>
        <w:gridCol w:w="1360"/>
        <w:gridCol w:w="1361"/>
        <w:gridCol w:w="1615"/>
      </w:tblGrid>
      <w:tr w:rsidR="00D85AB6">
        <w:trPr>
          <w:trHeight w:hRule="exact" w:val="482"/>
        </w:trPr>
        <w:tc>
          <w:tcPr>
            <w:tcW w:w="1358"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项</w:t>
            </w:r>
            <w:r>
              <w:rPr>
                <w:rFonts w:ascii="仿宋_GB2312" w:eastAsia="仿宋_GB2312" w:hAnsi="仿宋" w:hint="eastAsia"/>
                <w:kern w:val="0"/>
                <w:sz w:val="24"/>
              </w:rPr>
              <w:t xml:space="preserve"> </w:t>
            </w:r>
            <w:r>
              <w:rPr>
                <w:rFonts w:ascii="仿宋_GB2312" w:eastAsia="仿宋_GB2312" w:hAnsi="仿宋" w:hint="eastAsia"/>
                <w:kern w:val="0"/>
                <w:sz w:val="24"/>
              </w:rPr>
              <w:t>目</w:t>
            </w:r>
          </w:p>
        </w:tc>
        <w:tc>
          <w:tcPr>
            <w:tcW w:w="4081" w:type="dxa"/>
            <w:gridSpan w:val="3"/>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专业理论</w:t>
            </w:r>
          </w:p>
        </w:tc>
        <w:tc>
          <w:tcPr>
            <w:tcW w:w="1615"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专业英语</w:t>
            </w:r>
          </w:p>
        </w:tc>
      </w:tr>
      <w:tr w:rsidR="00D85AB6">
        <w:trPr>
          <w:trHeight w:val="508"/>
        </w:trPr>
        <w:tc>
          <w:tcPr>
            <w:tcW w:w="1358"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题型</w:t>
            </w:r>
          </w:p>
        </w:tc>
        <w:tc>
          <w:tcPr>
            <w:tcW w:w="1360"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客观题</w:t>
            </w:r>
          </w:p>
        </w:tc>
        <w:tc>
          <w:tcPr>
            <w:tcW w:w="1360"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简答题</w:t>
            </w:r>
          </w:p>
        </w:tc>
        <w:tc>
          <w:tcPr>
            <w:tcW w:w="1361"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应变题</w:t>
            </w:r>
          </w:p>
        </w:tc>
        <w:tc>
          <w:tcPr>
            <w:tcW w:w="1615"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情景应答</w:t>
            </w:r>
          </w:p>
        </w:tc>
      </w:tr>
      <w:tr w:rsidR="00D85AB6">
        <w:trPr>
          <w:trHeight w:val="647"/>
        </w:trPr>
        <w:tc>
          <w:tcPr>
            <w:tcW w:w="1358" w:type="dxa"/>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数量</w:t>
            </w:r>
          </w:p>
        </w:tc>
        <w:tc>
          <w:tcPr>
            <w:tcW w:w="1360"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165</w:t>
            </w:r>
          </w:p>
        </w:tc>
        <w:tc>
          <w:tcPr>
            <w:tcW w:w="1360"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40</w:t>
            </w:r>
          </w:p>
        </w:tc>
        <w:tc>
          <w:tcPr>
            <w:tcW w:w="1361"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30</w:t>
            </w:r>
          </w:p>
        </w:tc>
        <w:tc>
          <w:tcPr>
            <w:tcW w:w="1615" w:type="dxa"/>
            <w:vAlign w:val="center"/>
          </w:tcPr>
          <w:p w:rsidR="00D85AB6" w:rsidRDefault="00876715">
            <w:pPr>
              <w:jc w:val="center"/>
              <w:rPr>
                <w:rFonts w:ascii="仿宋_GB2312" w:eastAsia="仿宋_GB2312" w:hAnsi="仿宋"/>
                <w:kern w:val="0"/>
                <w:sz w:val="24"/>
              </w:rPr>
            </w:pPr>
            <w:r>
              <w:rPr>
                <w:rFonts w:ascii="仿宋_GB2312" w:eastAsia="仿宋_GB2312" w:hAnsi="仿宋" w:hint="eastAsia"/>
                <w:kern w:val="0"/>
                <w:sz w:val="24"/>
              </w:rPr>
              <w:t>80</w:t>
            </w:r>
          </w:p>
        </w:tc>
      </w:tr>
    </w:tbl>
    <w:p w:rsidR="00D85AB6" w:rsidRDefault="00876715">
      <w:pPr>
        <w:spacing w:line="540" w:lineRule="exact"/>
        <w:ind w:firstLine="57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样题</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中餐宴会摆台与服务分赛项专业知识口试样题——专业理论部分：</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）客观题（以填空或判断形式出现）</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餐厅服务员要掌握接待服务的“八字服务基本要求”，即主动、热情、</w:t>
      </w:r>
      <w:r>
        <w:rPr>
          <w:rFonts w:ascii="仿宋" w:eastAsia="仿宋" w:hAnsi="仿宋" w:cs="仿宋" w:hint="eastAsia"/>
          <w:sz w:val="28"/>
          <w:szCs w:val="28"/>
          <w:u w:val="single"/>
        </w:rPr>
        <w:t>耐心</w:t>
      </w:r>
      <w:r>
        <w:rPr>
          <w:rFonts w:ascii="仿宋" w:eastAsia="仿宋" w:hAnsi="仿宋" w:cs="仿宋" w:hint="eastAsia"/>
          <w:sz w:val="28"/>
          <w:szCs w:val="28"/>
        </w:rPr>
        <w:t>、周到。</w:t>
      </w:r>
    </w:p>
    <w:p w:rsidR="00D85AB6" w:rsidRDefault="00876715">
      <w:pPr>
        <w:spacing w:line="54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蜜汁是把经过炸的食物原料放入炒制过的糖内均匀沾裹，并使之能拉出细丝的烹调方法。（×）（“蜜汁”应为“拔丝”）</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）简答题</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lastRenderedPageBreak/>
        <w:t>宴会预订业务的程序是什么？</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答：①做好预订前的准备工作；</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②做好宴会预订受理工作；</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③填写宴会预订单、处理预订资料；</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④编制宴会预算；</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⑤签发宴会预订确认书。</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）应变题</w:t>
      </w:r>
    </w:p>
    <w:p w:rsidR="00D85AB6" w:rsidRDefault="00876715">
      <w:pPr>
        <w:spacing w:line="540" w:lineRule="exact"/>
        <w:ind w:left="3" w:firstLine="570"/>
        <w:rPr>
          <w:rFonts w:ascii="仿宋" w:eastAsia="仿宋" w:hAnsi="仿宋" w:cs="仿宋"/>
          <w:sz w:val="28"/>
          <w:szCs w:val="28"/>
          <w:lang w:val="zh-CN"/>
        </w:rPr>
      </w:pPr>
      <w:r>
        <w:rPr>
          <w:rFonts w:ascii="仿宋" w:eastAsia="仿宋" w:hAnsi="仿宋" w:cs="仿宋" w:hint="eastAsia"/>
          <w:sz w:val="28"/>
          <w:szCs w:val="28"/>
          <w:lang w:val="zh-CN"/>
        </w:rPr>
        <w:t>上菜时发现桌面不够摆放怎么办？</w:t>
      </w:r>
      <w:r>
        <w:rPr>
          <w:rFonts w:ascii="仿宋" w:eastAsia="仿宋" w:hAnsi="仿宋" w:cs="仿宋" w:hint="eastAsia"/>
          <w:sz w:val="28"/>
          <w:szCs w:val="28"/>
          <w:lang w:val="zh-CN"/>
        </w:rPr>
        <w:t xml:space="preserve">  </w:t>
      </w:r>
    </w:p>
    <w:p w:rsidR="00D85AB6" w:rsidRDefault="00876715">
      <w:pPr>
        <w:spacing w:line="540" w:lineRule="exact"/>
        <w:ind w:left="3" w:firstLine="570"/>
        <w:rPr>
          <w:rFonts w:ascii="仿宋" w:eastAsia="仿宋" w:hAnsi="仿宋" w:cs="仿宋"/>
          <w:sz w:val="28"/>
          <w:szCs w:val="28"/>
          <w:lang w:val="zh-CN"/>
        </w:rPr>
      </w:pPr>
      <w:r>
        <w:rPr>
          <w:rFonts w:ascii="仿宋" w:eastAsia="仿宋" w:hAnsi="仿宋" w:cs="仿宋" w:hint="eastAsia"/>
          <w:sz w:val="28"/>
          <w:szCs w:val="28"/>
          <w:lang w:val="zh-CN"/>
        </w:rPr>
        <w:t>答：</w:t>
      </w:r>
      <w:r>
        <w:rPr>
          <w:rFonts w:ascii="仿宋" w:eastAsia="仿宋" w:hAnsi="仿宋" w:cs="仿宋" w:hint="eastAsia"/>
          <w:sz w:val="28"/>
          <w:szCs w:val="28"/>
        </w:rPr>
        <w:t>①</w:t>
      </w:r>
      <w:r>
        <w:rPr>
          <w:rFonts w:ascii="仿宋" w:eastAsia="仿宋" w:hAnsi="仿宋" w:cs="仿宋" w:hint="eastAsia"/>
          <w:sz w:val="28"/>
          <w:szCs w:val="28"/>
          <w:lang w:val="zh-CN"/>
        </w:rPr>
        <w:t>整理台面，留出空间；</w:t>
      </w:r>
      <w:r>
        <w:rPr>
          <w:rFonts w:ascii="仿宋" w:eastAsia="仿宋" w:hAnsi="仿宋" w:cs="仿宋" w:hint="eastAsia"/>
          <w:sz w:val="28"/>
          <w:szCs w:val="28"/>
          <w:lang w:val="zh-CN"/>
        </w:rPr>
        <w:t xml:space="preserve">   </w:t>
      </w:r>
    </w:p>
    <w:p w:rsidR="00D85AB6" w:rsidRDefault="00876715">
      <w:pPr>
        <w:spacing w:line="540" w:lineRule="exact"/>
        <w:ind w:left="3" w:firstLine="570"/>
        <w:rPr>
          <w:rFonts w:ascii="仿宋" w:eastAsia="仿宋" w:hAnsi="仿宋" w:cs="仿宋"/>
          <w:sz w:val="28"/>
          <w:szCs w:val="28"/>
          <w:lang w:val="zh-CN"/>
        </w:rPr>
      </w:pPr>
      <w:r>
        <w:rPr>
          <w:rFonts w:ascii="仿宋" w:eastAsia="仿宋" w:hAnsi="仿宋" w:cs="仿宋" w:hint="eastAsia"/>
          <w:sz w:val="28"/>
          <w:szCs w:val="28"/>
        </w:rPr>
        <w:t xml:space="preserve">    </w:t>
      </w:r>
      <w:r>
        <w:rPr>
          <w:rFonts w:ascii="仿宋" w:eastAsia="仿宋" w:hAnsi="仿宋" w:cs="仿宋" w:hint="eastAsia"/>
          <w:sz w:val="28"/>
          <w:szCs w:val="28"/>
        </w:rPr>
        <w:t>②</w:t>
      </w:r>
      <w:r>
        <w:rPr>
          <w:rFonts w:ascii="仿宋" w:eastAsia="仿宋" w:hAnsi="仿宋" w:cs="仿宋" w:hint="eastAsia"/>
          <w:sz w:val="28"/>
          <w:szCs w:val="28"/>
          <w:lang w:val="zh-CN"/>
        </w:rPr>
        <w:t>撤掉空盘；</w:t>
      </w:r>
      <w:r>
        <w:rPr>
          <w:rFonts w:ascii="仿宋" w:eastAsia="仿宋" w:hAnsi="仿宋" w:cs="仿宋" w:hint="eastAsia"/>
          <w:sz w:val="28"/>
          <w:szCs w:val="28"/>
          <w:lang w:val="zh-CN"/>
        </w:rPr>
        <w:t xml:space="preserve">   </w:t>
      </w:r>
    </w:p>
    <w:p w:rsidR="00D85AB6" w:rsidRDefault="00876715">
      <w:pPr>
        <w:spacing w:line="540" w:lineRule="exact"/>
        <w:ind w:left="3" w:firstLine="570"/>
        <w:rPr>
          <w:rFonts w:ascii="仿宋" w:eastAsia="仿宋" w:hAnsi="仿宋" w:cs="仿宋"/>
          <w:sz w:val="28"/>
          <w:szCs w:val="28"/>
          <w:lang w:val="zh-CN"/>
        </w:rPr>
      </w:pPr>
      <w:r>
        <w:rPr>
          <w:rFonts w:ascii="仿宋" w:eastAsia="仿宋" w:hAnsi="仿宋" w:cs="仿宋" w:hint="eastAsia"/>
          <w:sz w:val="28"/>
          <w:szCs w:val="28"/>
        </w:rPr>
        <w:t xml:space="preserve">    </w:t>
      </w:r>
      <w:r>
        <w:rPr>
          <w:rFonts w:ascii="仿宋" w:eastAsia="仿宋" w:hAnsi="仿宋" w:cs="仿宋" w:hint="eastAsia"/>
          <w:sz w:val="28"/>
          <w:szCs w:val="28"/>
        </w:rPr>
        <w:t>③</w:t>
      </w:r>
      <w:r>
        <w:rPr>
          <w:rFonts w:ascii="仿宋" w:eastAsia="仿宋" w:hAnsi="仿宋" w:cs="仿宋" w:hint="eastAsia"/>
          <w:sz w:val="28"/>
          <w:szCs w:val="28"/>
          <w:lang w:val="zh-CN"/>
        </w:rPr>
        <w:t>征得客人同意后合并同类菜或帮助分派；</w:t>
      </w:r>
      <w:r>
        <w:rPr>
          <w:rFonts w:ascii="仿宋" w:eastAsia="仿宋" w:hAnsi="仿宋" w:cs="仿宋" w:hint="eastAsia"/>
          <w:sz w:val="28"/>
          <w:szCs w:val="28"/>
          <w:lang w:val="zh-CN"/>
        </w:rPr>
        <w:t xml:space="preserve">  </w:t>
      </w:r>
    </w:p>
    <w:p w:rsidR="00D85AB6" w:rsidRDefault="00876715">
      <w:pPr>
        <w:spacing w:line="540" w:lineRule="exact"/>
        <w:ind w:left="3" w:firstLine="570"/>
        <w:rPr>
          <w:rFonts w:ascii="仿宋" w:eastAsia="仿宋" w:hAnsi="仿宋" w:cs="仿宋"/>
          <w:sz w:val="28"/>
          <w:szCs w:val="28"/>
          <w:lang w:val="zh-CN"/>
        </w:rPr>
      </w:pPr>
      <w:r>
        <w:rPr>
          <w:rFonts w:ascii="仿宋" w:eastAsia="仿宋" w:hAnsi="仿宋" w:cs="仿宋" w:hint="eastAsia"/>
          <w:sz w:val="28"/>
          <w:szCs w:val="28"/>
        </w:rPr>
        <w:t xml:space="preserve">    </w:t>
      </w:r>
      <w:r>
        <w:rPr>
          <w:rFonts w:ascii="仿宋" w:eastAsia="仿宋" w:hAnsi="仿宋" w:cs="仿宋" w:hint="eastAsia"/>
          <w:sz w:val="28"/>
          <w:szCs w:val="28"/>
        </w:rPr>
        <w:t>④</w:t>
      </w:r>
      <w:r>
        <w:rPr>
          <w:rFonts w:ascii="仿宋" w:eastAsia="仿宋" w:hAnsi="仿宋" w:cs="仿宋" w:hint="eastAsia"/>
          <w:sz w:val="28"/>
          <w:szCs w:val="28"/>
          <w:lang w:val="zh-CN"/>
        </w:rPr>
        <w:t>将剩的不多的菜换小盘；</w:t>
      </w:r>
      <w:r>
        <w:rPr>
          <w:rFonts w:ascii="仿宋" w:eastAsia="仿宋" w:hAnsi="仿宋" w:cs="仿宋" w:hint="eastAsia"/>
          <w:sz w:val="28"/>
          <w:szCs w:val="28"/>
          <w:lang w:val="zh-CN"/>
        </w:rPr>
        <w:t xml:space="preserve">  </w:t>
      </w:r>
    </w:p>
    <w:p w:rsidR="00D85AB6" w:rsidRDefault="00876715">
      <w:pPr>
        <w:spacing w:line="540" w:lineRule="exact"/>
        <w:ind w:left="3" w:firstLine="570"/>
        <w:rPr>
          <w:rFonts w:ascii="仿宋" w:eastAsia="仿宋" w:hAnsi="仿宋" w:cs="仿宋"/>
          <w:sz w:val="28"/>
          <w:szCs w:val="28"/>
          <w:lang w:val="zh-CN"/>
        </w:rPr>
      </w:pPr>
      <w:r>
        <w:rPr>
          <w:rFonts w:ascii="仿宋" w:eastAsia="仿宋" w:hAnsi="仿宋" w:cs="仿宋" w:hint="eastAsia"/>
          <w:sz w:val="28"/>
          <w:szCs w:val="28"/>
        </w:rPr>
        <w:t xml:space="preserve">    </w:t>
      </w:r>
      <w:r>
        <w:rPr>
          <w:rFonts w:ascii="仿宋" w:eastAsia="仿宋" w:hAnsi="仿宋" w:cs="仿宋" w:hint="eastAsia"/>
          <w:sz w:val="28"/>
          <w:szCs w:val="28"/>
        </w:rPr>
        <w:t>⑤</w:t>
      </w:r>
      <w:r>
        <w:rPr>
          <w:rFonts w:ascii="仿宋" w:eastAsia="仿宋" w:hAnsi="仿宋" w:cs="仿宋" w:hint="eastAsia"/>
          <w:sz w:val="28"/>
          <w:szCs w:val="28"/>
          <w:lang w:val="zh-CN"/>
        </w:rPr>
        <w:t>切忌菜盘重叠摆放。</w:t>
      </w:r>
      <w:r>
        <w:rPr>
          <w:rFonts w:ascii="仿宋" w:eastAsia="仿宋" w:hAnsi="仿宋" w:cs="仿宋" w:hint="eastAsia"/>
          <w:sz w:val="28"/>
          <w:szCs w:val="28"/>
          <w:lang w:val="zh-CN"/>
        </w:rPr>
        <w:t xml:space="preserve"> </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中餐宴会摆台与服务分赛项专业知识口试样题——英语口试部分</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情境应答</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Q</w:t>
      </w:r>
      <w:r>
        <w:rPr>
          <w:rFonts w:ascii="仿宋" w:eastAsia="仿宋" w:hAnsi="仿宋" w:cs="仿宋" w:hint="eastAsia"/>
          <w:sz w:val="28"/>
          <w:szCs w:val="28"/>
        </w:rPr>
        <w:t>：</w:t>
      </w:r>
      <w:r>
        <w:rPr>
          <w:rFonts w:ascii="仿宋" w:eastAsia="仿宋" w:hAnsi="仿宋" w:cs="仿宋" w:hint="eastAsia"/>
          <w:sz w:val="28"/>
          <w:szCs w:val="28"/>
        </w:rPr>
        <w:t xml:space="preserve">What will you do when </w:t>
      </w:r>
      <w:r>
        <w:rPr>
          <w:rFonts w:ascii="仿宋" w:eastAsia="仿宋" w:hAnsi="仿宋" w:cs="仿宋" w:hint="eastAsia"/>
          <w:sz w:val="28"/>
          <w:szCs w:val="28"/>
        </w:rPr>
        <w:t>the guest tells you that there</w:t>
      </w:r>
      <w:r>
        <w:rPr>
          <w:rFonts w:ascii="仿宋" w:eastAsia="仿宋" w:hAnsi="仿宋" w:cs="仿宋" w:hint="eastAsia"/>
          <w:sz w:val="28"/>
          <w:szCs w:val="28"/>
        </w:rPr>
        <w:t>’</w:t>
      </w:r>
      <w:r>
        <w:rPr>
          <w:rFonts w:ascii="仿宋" w:eastAsia="仿宋" w:hAnsi="仿宋" w:cs="仿宋" w:hint="eastAsia"/>
          <w:sz w:val="28"/>
          <w:szCs w:val="28"/>
        </w:rPr>
        <w:t>s something wrong with the bill?</w:t>
      </w:r>
    </w:p>
    <w:p w:rsidR="00D85AB6" w:rsidRDefault="00876715">
      <w:pPr>
        <w:spacing w:line="540" w:lineRule="exact"/>
        <w:ind w:left="3" w:firstLine="57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w:t>
      </w:r>
      <w:r>
        <w:rPr>
          <w:rFonts w:ascii="仿宋" w:eastAsia="仿宋" w:hAnsi="仿宋" w:cs="仿宋" w:hint="eastAsia"/>
          <w:sz w:val="28"/>
          <w:szCs w:val="28"/>
        </w:rPr>
        <w:t>I will check it with the guest carefully. If there is a mistake, I should make an apology to the guest and then bring the bill back to the cashier</w:t>
      </w:r>
      <w:r>
        <w:rPr>
          <w:rFonts w:ascii="仿宋" w:eastAsia="仿宋" w:hAnsi="仿宋" w:cs="仿宋" w:hint="eastAsia"/>
          <w:sz w:val="28"/>
          <w:szCs w:val="28"/>
        </w:rPr>
        <w:t>’</w:t>
      </w:r>
      <w:r>
        <w:rPr>
          <w:rFonts w:ascii="仿宋" w:eastAsia="仿宋" w:hAnsi="仿宋" w:cs="仿宋" w:hint="eastAsia"/>
          <w:sz w:val="28"/>
          <w:szCs w:val="28"/>
        </w:rPr>
        <w:t xml:space="preserve">s desk to correct it. </w:t>
      </w:r>
    </w:p>
    <w:p w:rsidR="00D85AB6" w:rsidRDefault="00876715">
      <w:pPr>
        <w:pStyle w:val="3"/>
        <w:keepNext w:val="0"/>
        <w:keepLines w:val="0"/>
        <w:adjustRightInd w:val="0"/>
        <w:snapToGrid w:val="0"/>
        <w:spacing w:before="0" w:after="0" w:line="54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七、竞赛规则</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（一）报名资格</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各省份（含各省、自治区、直辖市，新疆生产建设兵团、各计划单列市）教育行政部门经选拔和资格审查，选送符合条件的优秀学生报</w:t>
      </w:r>
      <w:r>
        <w:rPr>
          <w:rFonts w:ascii="仿宋" w:eastAsia="仿宋" w:hAnsi="仿宋" w:cs="仿宋" w:hint="eastAsia"/>
          <w:sz w:val="28"/>
          <w:szCs w:val="28"/>
        </w:rPr>
        <w:lastRenderedPageBreak/>
        <w:t>名参加本赛项比赛。</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同一学校相同分赛项报名人数不超过</w:t>
      </w:r>
      <w:r>
        <w:rPr>
          <w:rFonts w:ascii="仿宋" w:eastAsia="仿宋" w:hAnsi="仿宋" w:cs="仿宋" w:hint="eastAsia"/>
          <w:sz w:val="28"/>
          <w:szCs w:val="28"/>
        </w:rPr>
        <w:t>2</w:t>
      </w:r>
      <w:r>
        <w:rPr>
          <w:rFonts w:ascii="仿宋" w:eastAsia="仿宋" w:hAnsi="仿宋" w:cs="仿宋" w:hint="eastAsia"/>
          <w:sz w:val="28"/>
          <w:szCs w:val="28"/>
        </w:rPr>
        <w:t>人。</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参赛选手须为全日制正式学籍的中职在校学生，或五年制高职一至三年级（含三年级）的学生。</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参赛选手年龄须不超过</w:t>
      </w:r>
      <w:r>
        <w:rPr>
          <w:rFonts w:ascii="仿宋" w:eastAsia="仿宋" w:hAnsi="仿宋" w:cs="仿宋" w:hint="eastAsia"/>
          <w:sz w:val="28"/>
          <w:szCs w:val="28"/>
        </w:rPr>
        <w:t>21</w:t>
      </w:r>
      <w:r>
        <w:rPr>
          <w:rFonts w:ascii="仿宋" w:eastAsia="仿宋" w:hAnsi="仿宋" w:cs="仿宋" w:hint="eastAsia"/>
          <w:sz w:val="28"/>
          <w:szCs w:val="28"/>
        </w:rPr>
        <w:t>周岁（即</w:t>
      </w:r>
      <w:r>
        <w:rPr>
          <w:rFonts w:ascii="仿宋" w:eastAsia="仿宋" w:hAnsi="仿宋" w:cs="仿宋" w:hint="eastAsia"/>
          <w:sz w:val="28"/>
          <w:szCs w:val="28"/>
        </w:rPr>
        <w:t>1995</w:t>
      </w:r>
      <w:r>
        <w:rPr>
          <w:rFonts w:ascii="仿宋" w:eastAsia="仿宋" w:hAnsi="仿宋" w:cs="仿宋" w:hint="eastAsia"/>
          <w:sz w:val="28"/>
          <w:szCs w:val="28"/>
        </w:rPr>
        <w:t>年</w:t>
      </w:r>
      <w:r w:rsidR="005B6153">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日及以后出生）。</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凡在往届大赛本赛项中获一等奖的选手，不再参加同一项目同一组别的竞赛。</w:t>
      </w:r>
    </w:p>
    <w:p w:rsidR="00D85AB6" w:rsidRDefault="00876715">
      <w:pPr>
        <w:adjustRightInd w:val="0"/>
        <w:snapToGrid w:val="0"/>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参赛选手所学专业须为中职高星级饭店运营与管理专业、旅游服务与管理专业、旅游外语专业等现代</w:t>
      </w:r>
      <w:r>
        <w:rPr>
          <w:rFonts w:ascii="仿宋" w:eastAsia="仿宋" w:hAnsi="仿宋" w:cs="仿宋" w:hint="eastAsia"/>
          <w:sz w:val="28"/>
          <w:szCs w:val="28"/>
        </w:rPr>
        <w:t>服务业类专业。</w:t>
      </w:r>
    </w:p>
    <w:p w:rsidR="00D85AB6" w:rsidRDefault="00876715">
      <w:pPr>
        <w:spacing w:line="540" w:lineRule="exact"/>
        <w:ind w:firstLineChars="150" w:firstLine="420"/>
        <w:outlineLvl w:val="1"/>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（二）报名要求</w:t>
      </w:r>
    </w:p>
    <w:p w:rsidR="00D85AB6" w:rsidRDefault="0087671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参赛选手和指导教师报名获得确认后不得随意更换。如备赛过程中参赛选手和指导教师因故无法参赛，须由省级教育行政部门于相应赛项开赛</w:t>
      </w:r>
      <w:r>
        <w:rPr>
          <w:rFonts w:ascii="仿宋" w:eastAsia="仿宋" w:hAnsi="仿宋" w:cs="仿宋" w:hint="eastAsia"/>
          <w:sz w:val="28"/>
          <w:szCs w:val="28"/>
        </w:rPr>
        <w:t>10</w:t>
      </w:r>
      <w:r>
        <w:rPr>
          <w:rFonts w:ascii="仿宋" w:eastAsia="仿宋" w:hAnsi="仿宋" w:cs="仿宋" w:hint="eastAsia"/>
          <w:sz w:val="28"/>
          <w:szCs w:val="28"/>
        </w:rPr>
        <w:t>个工作日之前出具书面说明，经大赛执委会办公室核实后予以更换。竞赛开始后，参赛队不得更换参赛队员，允许队员缺席比赛。</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（三）中餐宴会摆台与服务现场操作规则</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按中餐正式宴会摆台与服务（</w:t>
      </w:r>
      <w:r>
        <w:rPr>
          <w:rFonts w:ascii="仿宋" w:eastAsia="仿宋" w:hAnsi="仿宋" w:cs="仿宋" w:hint="eastAsia"/>
          <w:sz w:val="28"/>
          <w:szCs w:val="28"/>
        </w:rPr>
        <w:t>10</w:t>
      </w:r>
      <w:r>
        <w:rPr>
          <w:rFonts w:ascii="仿宋" w:eastAsia="仿宋" w:hAnsi="仿宋" w:cs="仿宋" w:hint="eastAsia"/>
          <w:sz w:val="28"/>
          <w:szCs w:val="28"/>
        </w:rPr>
        <w:t>人位），根据组委会统一提供设备物品进行操作与服务。</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操作时间</w:t>
      </w:r>
      <w:r>
        <w:rPr>
          <w:rFonts w:ascii="仿宋" w:eastAsia="仿宋" w:hAnsi="仿宋" w:cs="仿宋" w:hint="eastAsia"/>
          <w:sz w:val="28"/>
          <w:szCs w:val="28"/>
        </w:rPr>
        <w:t>18</w:t>
      </w:r>
      <w:r>
        <w:rPr>
          <w:rFonts w:ascii="仿宋" w:eastAsia="仿宋" w:hAnsi="仿宋" w:cs="仿宋" w:hint="eastAsia"/>
          <w:sz w:val="28"/>
          <w:szCs w:val="28"/>
        </w:rPr>
        <w:t>分钟（比赛结束前</w:t>
      </w:r>
      <w:r>
        <w:rPr>
          <w:rFonts w:ascii="仿宋" w:eastAsia="仿宋" w:hAnsi="仿宋" w:cs="仿宋" w:hint="eastAsia"/>
          <w:sz w:val="28"/>
          <w:szCs w:val="28"/>
        </w:rPr>
        <w:t>3</w:t>
      </w:r>
      <w:r>
        <w:rPr>
          <w:rFonts w:ascii="仿宋" w:eastAsia="仿宋" w:hAnsi="仿宋" w:cs="仿宋" w:hint="eastAsia"/>
          <w:sz w:val="28"/>
          <w:szCs w:val="28"/>
        </w:rPr>
        <w:t>分钟两遍提醒选手“离比赛结束还有</w:t>
      </w:r>
      <w:r>
        <w:rPr>
          <w:rFonts w:ascii="仿宋" w:eastAsia="仿宋" w:hAnsi="仿宋" w:cs="仿宋" w:hint="eastAsia"/>
          <w:sz w:val="28"/>
          <w:szCs w:val="28"/>
        </w:rPr>
        <w:t>3</w:t>
      </w:r>
      <w:r>
        <w:rPr>
          <w:rFonts w:ascii="仿宋" w:eastAsia="仿宋" w:hAnsi="仿宋" w:cs="仿宋" w:hint="eastAsia"/>
          <w:sz w:val="28"/>
          <w:szCs w:val="28"/>
        </w:rPr>
        <w:t>分钟”；提前完成不加分，每超过</w:t>
      </w:r>
      <w:r>
        <w:rPr>
          <w:rFonts w:ascii="仿宋" w:eastAsia="仿宋" w:hAnsi="仿宋" w:cs="仿宋" w:hint="eastAsia"/>
          <w:sz w:val="28"/>
          <w:szCs w:val="28"/>
        </w:rPr>
        <w:t>30</w:t>
      </w:r>
      <w:r>
        <w:rPr>
          <w:rFonts w:ascii="仿宋" w:eastAsia="仿宋" w:hAnsi="仿宋" w:cs="仿宋" w:hint="eastAsia"/>
          <w:sz w:val="28"/>
          <w:szCs w:val="28"/>
        </w:rPr>
        <w:t>秒扣总分</w:t>
      </w:r>
      <w:r>
        <w:rPr>
          <w:rFonts w:ascii="仿宋" w:eastAsia="仿宋" w:hAnsi="仿宋" w:cs="仿宋" w:hint="eastAsia"/>
          <w:sz w:val="28"/>
          <w:szCs w:val="28"/>
        </w:rPr>
        <w:t>2</w:t>
      </w:r>
      <w:r>
        <w:rPr>
          <w:rFonts w:ascii="仿宋" w:eastAsia="仿宋" w:hAnsi="仿宋" w:cs="仿宋" w:hint="eastAsia"/>
          <w:sz w:val="28"/>
          <w:szCs w:val="28"/>
        </w:rPr>
        <w:t>分，不足</w:t>
      </w:r>
      <w:r>
        <w:rPr>
          <w:rFonts w:ascii="仿宋" w:eastAsia="仿宋" w:hAnsi="仿宋" w:cs="仿宋" w:hint="eastAsia"/>
          <w:sz w:val="28"/>
          <w:szCs w:val="28"/>
        </w:rPr>
        <w:t>30</w:t>
      </w:r>
      <w:r>
        <w:rPr>
          <w:rFonts w:ascii="仿宋" w:eastAsia="仿宋" w:hAnsi="仿宋" w:cs="仿宋" w:hint="eastAsia"/>
          <w:sz w:val="28"/>
          <w:szCs w:val="28"/>
        </w:rPr>
        <w:t>秒按</w:t>
      </w:r>
      <w:r>
        <w:rPr>
          <w:rFonts w:ascii="仿宋" w:eastAsia="仿宋" w:hAnsi="仿宋" w:cs="仿宋" w:hint="eastAsia"/>
          <w:sz w:val="28"/>
          <w:szCs w:val="28"/>
        </w:rPr>
        <w:t>30</w:t>
      </w:r>
      <w:r>
        <w:rPr>
          <w:rFonts w:ascii="仿宋" w:eastAsia="仿宋" w:hAnsi="仿宋" w:cs="仿宋" w:hint="eastAsia"/>
          <w:sz w:val="28"/>
          <w:szCs w:val="28"/>
        </w:rPr>
        <w:t>秒计算，以此类推；超时</w:t>
      </w:r>
      <w:r>
        <w:rPr>
          <w:rFonts w:ascii="仿宋" w:eastAsia="仿宋" w:hAnsi="仿宋" w:cs="仿宋" w:hint="eastAsia"/>
          <w:sz w:val="28"/>
          <w:szCs w:val="28"/>
        </w:rPr>
        <w:t>2</w:t>
      </w:r>
      <w:r>
        <w:rPr>
          <w:rFonts w:ascii="仿宋" w:eastAsia="仿宋" w:hAnsi="仿宋" w:cs="仿宋" w:hint="eastAsia"/>
          <w:sz w:val="28"/>
          <w:szCs w:val="28"/>
        </w:rPr>
        <w:t>分钟不予继续比赛，裁判根据选手完成部分进行评判计分）。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选手必须佩带参赛证、号牌提前进入比赛场地，在指定区域按组别向裁判进行仪容仪表展示，时间</w:t>
      </w:r>
      <w:r>
        <w:rPr>
          <w:rFonts w:ascii="仿宋" w:eastAsia="仿宋" w:hAnsi="仿宋" w:cs="仿宋" w:hint="eastAsia"/>
          <w:sz w:val="28"/>
          <w:szCs w:val="28"/>
        </w:rPr>
        <w:t>1</w:t>
      </w:r>
      <w:r>
        <w:rPr>
          <w:rFonts w:ascii="仿宋" w:eastAsia="仿宋" w:hAnsi="仿宋" w:cs="仿宋" w:hint="eastAsia"/>
          <w:sz w:val="28"/>
          <w:szCs w:val="28"/>
        </w:rPr>
        <w:t>分钟。</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裁判员统一口令“开始准备”进行准备，准备时间</w:t>
      </w:r>
      <w:r>
        <w:rPr>
          <w:rFonts w:ascii="仿宋" w:eastAsia="仿宋" w:hAnsi="仿宋" w:cs="仿宋" w:hint="eastAsia"/>
          <w:sz w:val="28"/>
          <w:szCs w:val="28"/>
        </w:rPr>
        <w:t>3</w:t>
      </w:r>
      <w:r>
        <w:rPr>
          <w:rFonts w:ascii="仿宋" w:eastAsia="仿宋" w:hAnsi="仿宋" w:cs="仿宋" w:hint="eastAsia"/>
          <w:sz w:val="28"/>
          <w:szCs w:val="28"/>
        </w:rPr>
        <w:t>分钟。准备就绪后，选手面向裁判员，站在工作台前、主人位后侧，举手示意。</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rPr>
        <w:t>选手在裁判员宣布“比赛开始”后开始操作。</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比赛开始时，选手站在主人位后侧。比赛中所有操作与服务必须按顺时针方向进行。</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所有操作与服务结束后，选手应回到工作台前，举手示意“比赛完毕”。</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除台布、装饰布、花盆和桌号牌可徒手操作外，其他物品均须使用托盘操作。</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餐巾准备无任何折痕；餐巾折花花型不限，但须突出正、副主人位花型，整体挺括、和谐、美观。</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比赛中允许使用托盘垫。</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在拉椅让座之前（铺装饰布、台布时除外），餐椅保持“三三二二”对称摆放，椅面</w:t>
      </w:r>
      <w:r>
        <w:rPr>
          <w:rFonts w:ascii="仿宋" w:eastAsia="仿宋" w:hAnsi="仿宋" w:cs="仿宋" w:hint="eastAsia"/>
          <w:sz w:val="28"/>
          <w:szCs w:val="28"/>
        </w:rPr>
        <w:t>1/2</w:t>
      </w:r>
      <w:r>
        <w:rPr>
          <w:rFonts w:ascii="仿宋" w:eastAsia="仿宋" w:hAnsi="仿宋" w:cs="仿宋" w:hint="eastAsia"/>
          <w:sz w:val="28"/>
          <w:szCs w:val="28"/>
        </w:rPr>
        <w:t>塞进桌面。铺装饰布、台布时，拉开主人位餐椅。铺完装饰布、台布后将餐椅归位。</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物品落地每件扣</w:t>
      </w:r>
      <w:r>
        <w:rPr>
          <w:rFonts w:ascii="仿宋" w:eastAsia="仿宋" w:hAnsi="仿宋" w:cs="仿宋" w:hint="eastAsia"/>
          <w:sz w:val="28"/>
          <w:szCs w:val="28"/>
        </w:rPr>
        <w:t>3</w:t>
      </w:r>
      <w:r>
        <w:rPr>
          <w:rFonts w:ascii="仿宋" w:eastAsia="仿宋" w:hAnsi="仿宋" w:cs="仿宋" w:hint="eastAsia"/>
          <w:sz w:val="28"/>
          <w:szCs w:val="28"/>
        </w:rPr>
        <w:t>分，物品碰倒每件扣</w:t>
      </w:r>
      <w:r>
        <w:rPr>
          <w:rFonts w:ascii="仿宋" w:eastAsia="仿宋" w:hAnsi="仿宋" w:cs="仿宋" w:hint="eastAsia"/>
          <w:sz w:val="28"/>
          <w:szCs w:val="28"/>
        </w:rPr>
        <w:t>2</w:t>
      </w:r>
      <w:r>
        <w:rPr>
          <w:rFonts w:ascii="仿宋" w:eastAsia="仿宋" w:hAnsi="仿宋" w:cs="仿宋" w:hint="eastAsia"/>
          <w:sz w:val="28"/>
          <w:szCs w:val="28"/>
        </w:rPr>
        <w:t>分；物品遗漏每件扣</w:t>
      </w:r>
      <w:r>
        <w:rPr>
          <w:rFonts w:ascii="仿宋" w:eastAsia="仿宋" w:hAnsi="仿宋" w:cs="仿宋" w:hint="eastAsia"/>
          <w:sz w:val="28"/>
          <w:szCs w:val="28"/>
        </w:rPr>
        <w:t>1</w:t>
      </w:r>
      <w:r>
        <w:rPr>
          <w:rFonts w:ascii="仿宋" w:eastAsia="仿宋" w:hAnsi="仿宋" w:cs="仿宋" w:hint="eastAsia"/>
          <w:sz w:val="28"/>
          <w:szCs w:val="28"/>
        </w:rPr>
        <w:t>分。逆时针操作扣</w:t>
      </w:r>
      <w:r>
        <w:rPr>
          <w:rFonts w:ascii="仿宋" w:eastAsia="仿宋" w:hAnsi="仿宋" w:cs="仿宋" w:hint="eastAsia"/>
          <w:sz w:val="28"/>
          <w:szCs w:val="28"/>
        </w:rPr>
        <w:t>1</w:t>
      </w:r>
      <w:r>
        <w:rPr>
          <w:rFonts w:ascii="仿宋" w:eastAsia="仿宋" w:hAnsi="仿宋" w:cs="仿宋" w:hint="eastAsia"/>
          <w:sz w:val="28"/>
          <w:szCs w:val="28"/>
        </w:rPr>
        <w:t>分</w:t>
      </w:r>
      <w:r>
        <w:rPr>
          <w:rFonts w:ascii="仿宋" w:eastAsia="仿宋" w:hAnsi="仿宋" w:cs="仿宋" w:hint="eastAsia"/>
          <w:sz w:val="28"/>
          <w:szCs w:val="28"/>
        </w:rPr>
        <w:t>/</w:t>
      </w:r>
      <w:r>
        <w:rPr>
          <w:rFonts w:ascii="仿宋" w:eastAsia="仿宋" w:hAnsi="仿宋" w:cs="仿宋" w:hint="eastAsia"/>
          <w:sz w:val="28"/>
          <w:szCs w:val="28"/>
        </w:rPr>
        <w:t>次。</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中餐宴会摆台与服务标准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）摆台的基本要求：餐具图案对正，距离均匀、整齐、美观、清洁大方，为宾客提供一个舒适的就餐位置和一套必需的就餐餐具。</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）摆台的顺序和标准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①铺装饰布、台布：拉开主人位餐椅，在主人位铺装饰布、台布；装饰布平铺在餐桌上，正面朝上，台面平整，下垂均等；台布铺在装饰布上，正面朝上；定位准确，中心线凸缝向上，且对准正副主人位；台面平整；台布四周下垂均等。</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②餐碟定位：从主人位开始一次性定位摆放餐碟，餐碟边沿距桌边</w:t>
      </w:r>
      <w:r>
        <w:rPr>
          <w:rFonts w:ascii="仿宋" w:eastAsia="仿宋" w:hAnsi="仿宋" w:cs="仿宋" w:hint="eastAsia"/>
          <w:sz w:val="28"/>
          <w:szCs w:val="28"/>
        </w:rPr>
        <w:t>1.5</w:t>
      </w:r>
      <w:r>
        <w:rPr>
          <w:rFonts w:ascii="仿宋" w:eastAsia="仿宋" w:hAnsi="仿宋" w:cs="仿宋" w:hint="eastAsia"/>
          <w:sz w:val="28"/>
          <w:szCs w:val="28"/>
        </w:rPr>
        <w:t>厘米；每个餐碟之间的间隔要相等；相对的餐碟与餐桌中心点三</w:t>
      </w:r>
      <w:r>
        <w:rPr>
          <w:rFonts w:ascii="仿宋" w:eastAsia="仿宋" w:hAnsi="仿宋" w:cs="仿宋" w:hint="eastAsia"/>
          <w:sz w:val="28"/>
          <w:szCs w:val="28"/>
        </w:rPr>
        <w:lastRenderedPageBreak/>
        <w:t>点成一直线；操作要轻松、规范、手法卫生。</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③摆放汤碗、汤勺和味碟。汤碗摆放在餐碟左上方</w:t>
      </w:r>
      <w:r>
        <w:rPr>
          <w:rFonts w:ascii="仿宋" w:eastAsia="仿宋" w:hAnsi="仿宋" w:cs="仿宋" w:hint="eastAsia"/>
          <w:sz w:val="28"/>
          <w:szCs w:val="28"/>
        </w:rPr>
        <w:t>1</w:t>
      </w:r>
      <w:r>
        <w:rPr>
          <w:rFonts w:ascii="仿宋" w:eastAsia="仿宋" w:hAnsi="仿宋" w:cs="仿宋" w:hint="eastAsia"/>
          <w:sz w:val="28"/>
          <w:szCs w:val="28"/>
        </w:rPr>
        <w:t>厘米处，味碟摆放在餐碟右上方，汤勺放置于汤碗中，勺把朝左，与餐碟平行。汤碗与味碟之间距离的中点对准餐碟的中点，汤碗分别与味碟、餐碟间相距</w:t>
      </w:r>
      <w:r>
        <w:rPr>
          <w:rFonts w:ascii="仿宋" w:eastAsia="仿宋" w:hAnsi="仿宋" w:cs="仿宋" w:hint="eastAsia"/>
          <w:sz w:val="28"/>
          <w:szCs w:val="28"/>
        </w:rPr>
        <w:t>1</w:t>
      </w:r>
      <w:r>
        <w:rPr>
          <w:rFonts w:ascii="仿宋" w:eastAsia="仿宋" w:hAnsi="仿宋" w:cs="仿宋" w:hint="eastAsia"/>
          <w:sz w:val="28"/>
          <w:szCs w:val="28"/>
        </w:rPr>
        <w:t>厘米。</w:t>
      </w:r>
    </w:p>
    <w:p w:rsidR="00D85AB6" w:rsidRDefault="0087671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④摆放筷架、席面更、筷子、牙签：筷架摆在餐碟右边，其横中线与汤碗、味碟横中线在同一条直线上；筷架左侧纵向延长线与餐碟右侧相切。席面更、筷子搁摆在筷架上，筷尾的</w:t>
      </w:r>
      <w:r>
        <w:rPr>
          <w:rFonts w:ascii="仿宋" w:eastAsia="仿宋" w:hAnsi="仿宋" w:cs="仿宋" w:hint="eastAsia"/>
          <w:sz w:val="28"/>
          <w:szCs w:val="28"/>
        </w:rPr>
        <w:t>右下角距桌沿</w:t>
      </w:r>
      <w:r>
        <w:rPr>
          <w:rFonts w:ascii="仿宋" w:eastAsia="仿宋" w:hAnsi="仿宋" w:cs="仿宋" w:hint="eastAsia"/>
          <w:sz w:val="28"/>
          <w:szCs w:val="28"/>
        </w:rPr>
        <w:t>1.5</w:t>
      </w:r>
      <w:r>
        <w:rPr>
          <w:rFonts w:ascii="仿宋" w:eastAsia="仿宋" w:hAnsi="仿宋" w:cs="仿宋" w:hint="eastAsia"/>
          <w:sz w:val="28"/>
          <w:szCs w:val="28"/>
        </w:rPr>
        <w:t>厘米，筷套正面朝上；牙签位于席面更和筷子之间，牙签套正面朝上，底部与席面更齐平。</w:t>
      </w:r>
    </w:p>
    <w:p w:rsidR="00D85AB6" w:rsidRDefault="00876715">
      <w:pPr>
        <w:spacing w:line="540" w:lineRule="exact"/>
        <w:ind w:firstLine="570"/>
        <w:rPr>
          <w:rFonts w:ascii="仿宋" w:eastAsia="仿宋" w:hAnsi="仿宋" w:cs="仿宋"/>
          <w:color w:val="000000"/>
          <w:sz w:val="28"/>
          <w:szCs w:val="28"/>
        </w:rPr>
      </w:pPr>
      <w:r>
        <w:rPr>
          <w:rFonts w:ascii="仿宋" w:eastAsia="仿宋" w:hAnsi="仿宋" w:cs="仿宋" w:hint="eastAsia"/>
          <w:sz w:val="28"/>
          <w:szCs w:val="28"/>
        </w:rPr>
        <w:t>⑤摆放葡萄酒杯、白酒杯、水杯：</w:t>
      </w:r>
      <w:r>
        <w:rPr>
          <w:rFonts w:ascii="仿宋" w:eastAsia="仿宋" w:hAnsi="仿宋" w:cs="仿宋" w:hint="eastAsia"/>
          <w:color w:val="000000"/>
          <w:sz w:val="28"/>
          <w:szCs w:val="28"/>
        </w:rPr>
        <w:t>葡萄酒杯摆放在餐碟正上方（汤碗与味碟之间距离的中点线上）；白酒杯摆在葡萄酒杯的右侧，水杯位于葡萄酒杯左侧，杯肚间隔</w:t>
      </w:r>
      <w:r>
        <w:rPr>
          <w:rFonts w:ascii="仿宋" w:eastAsia="仿宋" w:hAnsi="仿宋" w:cs="仿宋" w:hint="eastAsia"/>
          <w:color w:val="000000"/>
          <w:sz w:val="28"/>
          <w:szCs w:val="28"/>
        </w:rPr>
        <w:t>1</w:t>
      </w:r>
      <w:r>
        <w:rPr>
          <w:rFonts w:ascii="仿宋" w:eastAsia="仿宋" w:hAnsi="仿宋" w:cs="仿宋" w:hint="eastAsia"/>
          <w:color w:val="000000"/>
          <w:sz w:val="28"/>
          <w:szCs w:val="28"/>
        </w:rPr>
        <w:t>厘米，三杯杯底中点连线成一直线，该直线与相对两个餐碟的中点连线垂直；水杯待餐巾花折好后一起摆上桌，杯花底部应整齐、美观，落杯不超过</w:t>
      </w:r>
      <w:r>
        <w:rPr>
          <w:rFonts w:ascii="仿宋" w:eastAsia="仿宋" w:hAnsi="仿宋" w:cs="仿宋" w:hint="eastAsia"/>
          <w:color w:val="000000"/>
          <w:sz w:val="28"/>
          <w:szCs w:val="28"/>
        </w:rPr>
        <w:t xml:space="preserve">2/3 </w:t>
      </w:r>
      <w:r>
        <w:rPr>
          <w:rFonts w:ascii="仿宋" w:eastAsia="仿宋" w:hAnsi="仿宋" w:cs="仿宋" w:hint="eastAsia"/>
          <w:color w:val="000000"/>
          <w:sz w:val="28"/>
          <w:szCs w:val="28"/>
        </w:rPr>
        <w:t>处，水杯肚距离汤碗边</w:t>
      </w:r>
      <w:r>
        <w:rPr>
          <w:rFonts w:ascii="仿宋" w:eastAsia="仿宋" w:hAnsi="仿宋" w:cs="仿宋" w:hint="eastAsia"/>
          <w:color w:val="000000"/>
          <w:sz w:val="28"/>
          <w:szCs w:val="28"/>
        </w:rPr>
        <w:t>1</w:t>
      </w:r>
      <w:r>
        <w:rPr>
          <w:rFonts w:ascii="仿宋" w:eastAsia="仿宋" w:hAnsi="仿宋" w:cs="仿宋" w:hint="eastAsia"/>
          <w:color w:val="000000"/>
          <w:sz w:val="28"/>
          <w:szCs w:val="28"/>
        </w:rPr>
        <w:t>厘米；摆杯手法正确（手拿杯柄或中下部）、卫生。（水杯可待杯花折好后一起摆上桌。）</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⑥摆放公用餐具：公用筷架</w:t>
      </w:r>
      <w:r>
        <w:rPr>
          <w:rFonts w:ascii="仿宋" w:eastAsia="仿宋" w:hAnsi="仿宋" w:cs="仿宋" w:hint="eastAsia"/>
          <w:sz w:val="28"/>
          <w:szCs w:val="28"/>
        </w:rPr>
        <w:t>摆放在主人和副主人餐位水杯正上方，距水杯肚下沿切点</w:t>
      </w:r>
      <w:r>
        <w:rPr>
          <w:rFonts w:ascii="仿宋" w:eastAsia="仿宋" w:hAnsi="仿宋" w:cs="仿宋" w:hint="eastAsia"/>
          <w:sz w:val="28"/>
          <w:szCs w:val="28"/>
        </w:rPr>
        <w:t>3</w:t>
      </w:r>
      <w:r>
        <w:rPr>
          <w:rFonts w:ascii="仿宋" w:eastAsia="仿宋" w:hAnsi="仿宋" w:cs="仿宋" w:hint="eastAsia"/>
          <w:sz w:val="28"/>
          <w:szCs w:val="28"/>
        </w:rPr>
        <w:t>厘米，公勺、公筷置于公用筷架之上，勺柄、筷子尾端朝右。先摆放杯花，再摆放公用餐具。</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⑦折餐巾花：折十种不同造型杯花，每种餐巾花三种以上技法；花型突出正、副主人位；有头尾的动物造型应头朝右，主人位除外；巾花观赏面向客人，主人位除外；巾花挺拔、造型美观、款式新颖；操作手法卫生，不用口咬、下巴按、筷子穿；手不触及杯口及杯的上部。</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⑧上花盆、桌号牌和菜单（</w:t>
      </w:r>
      <w:r>
        <w:rPr>
          <w:rFonts w:ascii="仿宋" w:eastAsia="仿宋" w:hAnsi="仿宋" w:cs="仿宋" w:hint="eastAsia"/>
          <w:sz w:val="28"/>
          <w:szCs w:val="28"/>
        </w:rPr>
        <w:t>2</w:t>
      </w:r>
      <w:r>
        <w:rPr>
          <w:rFonts w:ascii="仿宋" w:eastAsia="仿宋" w:hAnsi="仿宋" w:cs="仿宋" w:hint="eastAsia"/>
          <w:sz w:val="28"/>
          <w:szCs w:val="28"/>
        </w:rPr>
        <w:t>个）：花盆摆在台面正中；桌号牌摆</w:t>
      </w:r>
      <w:r>
        <w:rPr>
          <w:rFonts w:ascii="仿宋" w:eastAsia="仿宋" w:hAnsi="仿宋" w:cs="仿宋" w:hint="eastAsia"/>
          <w:sz w:val="28"/>
          <w:szCs w:val="28"/>
        </w:rPr>
        <w:lastRenderedPageBreak/>
        <w:t>放在花盆正前方、面对副主人位</w:t>
      </w:r>
      <w:r>
        <w:rPr>
          <w:rFonts w:ascii="仿宋" w:eastAsia="仿宋" w:hAnsi="仿宋" w:cs="仿宋" w:hint="eastAsia"/>
          <w:sz w:val="28"/>
          <w:szCs w:val="28"/>
        </w:rPr>
        <w:t>;</w:t>
      </w:r>
      <w:r>
        <w:rPr>
          <w:rFonts w:ascii="仿宋" w:eastAsia="仿宋" w:hAnsi="仿宋" w:cs="仿宋" w:hint="eastAsia"/>
          <w:sz w:val="28"/>
          <w:szCs w:val="28"/>
        </w:rPr>
        <w:t>菜单摆放在正副主人的筷子架右侧，位置一致，菜单</w:t>
      </w:r>
      <w:r>
        <w:rPr>
          <w:rFonts w:ascii="仿宋" w:eastAsia="仿宋" w:hAnsi="仿宋" w:cs="仿宋" w:hint="eastAsia"/>
          <w:sz w:val="28"/>
          <w:szCs w:val="28"/>
        </w:rPr>
        <w:t>右尾端距离桌边</w:t>
      </w:r>
      <w:r>
        <w:rPr>
          <w:rFonts w:ascii="仿宋" w:eastAsia="仿宋" w:hAnsi="仿宋" w:cs="仿宋" w:hint="eastAsia"/>
          <w:sz w:val="28"/>
          <w:szCs w:val="28"/>
        </w:rPr>
        <w:t>1.5</w:t>
      </w:r>
      <w:r>
        <w:rPr>
          <w:rFonts w:ascii="仿宋" w:eastAsia="仿宋" w:hAnsi="仿宋" w:cs="仿宋" w:hint="eastAsia"/>
          <w:sz w:val="28"/>
          <w:szCs w:val="28"/>
        </w:rPr>
        <w:t>厘米。</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⑨拉椅让座：先拉第一主宾（主人位右侧第</w:t>
      </w:r>
      <w:r>
        <w:rPr>
          <w:rFonts w:ascii="仿宋" w:eastAsia="仿宋" w:hAnsi="仿宋" w:cs="仿宋" w:hint="eastAsia"/>
          <w:sz w:val="28"/>
          <w:szCs w:val="28"/>
        </w:rPr>
        <w:t>1</w:t>
      </w:r>
      <w:r>
        <w:rPr>
          <w:rFonts w:ascii="仿宋" w:eastAsia="仿宋" w:hAnsi="仿宋" w:cs="仿宋" w:hint="eastAsia"/>
          <w:sz w:val="28"/>
          <w:szCs w:val="28"/>
        </w:rPr>
        <w:t>位）、第二主宾（主人位左侧第</w:t>
      </w:r>
      <w:r>
        <w:rPr>
          <w:rFonts w:ascii="仿宋" w:eastAsia="仿宋" w:hAnsi="仿宋" w:cs="仿宋" w:hint="eastAsia"/>
          <w:sz w:val="28"/>
          <w:szCs w:val="28"/>
        </w:rPr>
        <w:t>1</w:t>
      </w:r>
      <w:r>
        <w:rPr>
          <w:rFonts w:ascii="仿宋" w:eastAsia="仿宋" w:hAnsi="仿宋" w:cs="仿宋" w:hint="eastAsia"/>
          <w:sz w:val="28"/>
          <w:szCs w:val="28"/>
        </w:rPr>
        <w:t>位）、主人位，然后按顺时针方向逐一定位，示意让座；座位中心与餐碟中心对齐，餐椅之间距离均等，餐椅座面边缘距台布下垂部分</w:t>
      </w:r>
      <w:r>
        <w:rPr>
          <w:rFonts w:ascii="仿宋" w:eastAsia="仿宋" w:hAnsi="仿宋" w:cs="仿宋" w:hint="eastAsia"/>
          <w:sz w:val="28"/>
          <w:szCs w:val="28"/>
        </w:rPr>
        <w:t>1</w:t>
      </w:r>
      <w:r>
        <w:rPr>
          <w:rFonts w:ascii="仿宋" w:eastAsia="仿宋" w:hAnsi="仿宋" w:cs="仿宋" w:hint="eastAsia"/>
          <w:sz w:val="28"/>
          <w:szCs w:val="28"/>
        </w:rPr>
        <w:t>厘米；让座手势正确，体现礼貌。</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⑩托盘斟酒：将斟倒酒水装盘，从第一主宾位开始，连续五个餐位，每个餐位换瓶斟酒，先葡萄酒后白酒共十杯；左手托盘，右手持瓶斟酒，酒标朝向客人，斟酒时瓶口不碰杯口；斟酒量均匀，葡萄酒二分之一杯、白酒三分之二杯，斟倒时做到不滴不洒；服务操作时托盘展开，姿势正确、保持平衡</w:t>
      </w:r>
      <w:r>
        <w:rPr>
          <w:rFonts w:ascii="仿宋" w:eastAsia="仿宋" w:hAnsi="仿宋" w:cs="仿宋" w:hint="eastAsia"/>
          <w:sz w:val="28"/>
          <w:szCs w:val="28"/>
        </w:rPr>
        <w:t>、位置合理。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）台布、装饰布的折叠方法：反面朝里，沿凸线长边对折两次，再沿短边对折两次。</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）酒水准备：比赛斟酒所用葡萄酒为食用葡萄汁和水兑制而成，比赛斟酒所用白酒用水代替。葡萄酒杯和白酒杯每批次撤换一套；每位选手配一瓶比赛用葡萄酒和一瓶比赛用白酒。</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所有比赛用品均有承办方提供，选手不得自带比赛用品参加比赛。</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（四）客房中式铺床现场操作规则</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按客房中式铺床流程，根据组委会统一提供设备物品进行操作。</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操作时间</w:t>
      </w:r>
      <w:r>
        <w:rPr>
          <w:rFonts w:ascii="仿宋" w:eastAsia="仿宋" w:hAnsi="仿宋" w:cs="仿宋" w:hint="eastAsia"/>
          <w:sz w:val="28"/>
          <w:szCs w:val="28"/>
        </w:rPr>
        <w:t>3</w:t>
      </w:r>
      <w:r>
        <w:rPr>
          <w:rFonts w:ascii="仿宋" w:eastAsia="仿宋" w:hAnsi="仿宋" w:cs="仿宋" w:hint="eastAsia"/>
          <w:sz w:val="28"/>
          <w:szCs w:val="28"/>
        </w:rPr>
        <w:t>分钟（其中中式铺床时间</w:t>
      </w:r>
      <w:r>
        <w:rPr>
          <w:rFonts w:ascii="仿宋" w:eastAsia="仿宋" w:hAnsi="仿宋" w:cs="仿宋" w:hint="eastAsia"/>
          <w:sz w:val="28"/>
          <w:szCs w:val="28"/>
        </w:rPr>
        <w:t>3</w:t>
      </w:r>
      <w:r>
        <w:rPr>
          <w:rFonts w:ascii="仿宋" w:eastAsia="仿宋" w:hAnsi="仿宋" w:cs="仿宋" w:hint="eastAsia"/>
          <w:sz w:val="28"/>
          <w:szCs w:val="28"/>
        </w:rPr>
        <w:t>分钟，提前完成不加分，每超过</w:t>
      </w:r>
      <w:r>
        <w:rPr>
          <w:rFonts w:ascii="仿宋" w:eastAsia="仿宋" w:hAnsi="仿宋" w:cs="仿宋" w:hint="eastAsia"/>
          <w:sz w:val="28"/>
          <w:szCs w:val="28"/>
        </w:rPr>
        <w:t>10</w:t>
      </w:r>
      <w:r>
        <w:rPr>
          <w:rFonts w:ascii="仿宋" w:eastAsia="仿宋" w:hAnsi="仿宋" w:cs="仿宋" w:hint="eastAsia"/>
          <w:sz w:val="28"/>
          <w:szCs w:val="28"/>
        </w:rPr>
        <w:t>秒扣</w:t>
      </w:r>
      <w:r>
        <w:rPr>
          <w:rFonts w:ascii="仿宋" w:eastAsia="仿宋" w:hAnsi="仿宋" w:cs="仿宋" w:hint="eastAsia"/>
          <w:sz w:val="28"/>
          <w:szCs w:val="28"/>
        </w:rPr>
        <w:t>2</w:t>
      </w:r>
      <w:r>
        <w:rPr>
          <w:rFonts w:ascii="仿宋" w:eastAsia="仿宋" w:hAnsi="仿宋" w:cs="仿宋" w:hint="eastAsia"/>
          <w:sz w:val="28"/>
          <w:szCs w:val="28"/>
        </w:rPr>
        <w:t>分，不足</w:t>
      </w:r>
      <w:r>
        <w:rPr>
          <w:rFonts w:ascii="仿宋" w:eastAsia="仿宋" w:hAnsi="仿宋" w:cs="仿宋" w:hint="eastAsia"/>
          <w:sz w:val="28"/>
          <w:szCs w:val="28"/>
        </w:rPr>
        <w:t>10</w:t>
      </w:r>
      <w:r>
        <w:rPr>
          <w:rFonts w:ascii="仿宋" w:eastAsia="仿宋" w:hAnsi="仿宋" w:cs="仿宋" w:hint="eastAsia"/>
          <w:sz w:val="28"/>
          <w:szCs w:val="28"/>
        </w:rPr>
        <w:t>秒按</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秒计算，超过</w:t>
      </w:r>
      <w:r>
        <w:rPr>
          <w:rFonts w:ascii="仿宋" w:eastAsia="仿宋" w:hAnsi="仿宋" w:cs="仿宋" w:hint="eastAsia"/>
          <w:sz w:val="28"/>
          <w:szCs w:val="28"/>
        </w:rPr>
        <w:t>1</w:t>
      </w:r>
      <w:r>
        <w:rPr>
          <w:rFonts w:ascii="仿宋" w:eastAsia="仿宋" w:hAnsi="仿宋" w:cs="仿宋" w:hint="eastAsia"/>
          <w:sz w:val="28"/>
          <w:szCs w:val="28"/>
        </w:rPr>
        <w:t>分钟不予继续比赛，裁判根据选手完成部分进行评判计分）。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选手必须佩带参赛证、号牌提前进入比赛场地，在指定区域按组别向裁判进行仪容仪表展示，时间</w:t>
      </w:r>
      <w:r>
        <w:rPr>
          <w:rFonts w:ascii="仿宋" w:eastAsia="仿宋" w:hAnsi="仿宋" w:cs="仿宋" w:hint="eastAsia"/>
          <w:sz w:val="28"/>
          <w:szCs w:val="28"/>
        </w:rPr>
        <w:t>1</w:t>
      </w:r>
      <w:r>
        <w:rPr>
          <w:rFonts w:ascii="仿宋" w:eastAsia="仿宋" w:hAnsi="仿宋" w:cs="仿宋" w:hint="eastAsia"/>
          <w:sz w:val="28"/>
          <w:szCs w:val="28"/>
        </w:rPr>
        <w:t>分钟。</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裁判员统一口令“开始准备”后进行准备，准备时间</w:t>
      </w:r>
      <w:r>
        <w:rPr>
          <w:rFonts w:ascii="仿宋" w:eastAsia="仿宋" w:hAnsi="仿宋" w:cs="仿宋" w:hint="eastAsia"/>
          <w:sz w:val="28"/>
          <w:szCs w:val="28"/>
        </w:rPr>
        <w:t>2</w:t>
      </w:r>
      <w:r>
        <w:rPr>
          <w:rFonts w:ascii="仿宋" w:eastAsia="仿宋" w:hAnsi="仿宋" w:cs="仿宋" w:hint="eastAsia"/>
          <w:sz w:val="28"/>
          <w:szCs w:val="28"/>
        </w:rPr>
        <w:t>分钟。准备就绪后，选手站在工作台前、床尾后侧，举手示意。</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选手在裁判员宣布“比赛开始”后开始操作。</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操作结束后，选手立于工作台前，举手示意“比赛完毕”。</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比赛用床架不带床头板，不设床头柜，床头柜位置赛场指定，靠近裁判一头为床头。</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操作过程中，选手不能跑动、绕床头、跪床或手</w:t>
      </w:r>
      <w:r>
        <w:rPr>
          <w:rFonts w:ascii="仿宋" w:eastAsia="仿宋" w:hAnsi="仿宋" w:cs="仿宋" w:hint="eastAsia"/>
          <w:sz w:val="28"/>
          <w:szCs w:val="28"/>
        </w:rPr>
        <w:t>臂撑床，每违例一次扣</w:t>
      </w:r>
      <w:r>
        <w:rPr>
          <w:rFonts w:ascii="仿宋" w:eastAsia="仿宋" w:hAnsi="仿宋" w:cs="仿宋" w:hint="eastAsia"/>
          <w:sz w:val="28"/>
          <w:szCs w:val="28"/>
        </w:rPr>
        <w:t>2</w:t>
      </w:r>
      <w:r>
        <w:rPr>
          <w:rFonts w:ascii="仿宋" w:eastAsia="仿宋" w:hAnsi="仿宋" w:cs="仿宋" w:hint="eastAsia"/>
          <w:sz w:val="28"/>
          <w:szCs w:val="28"/>
        </w:rPr>
        <w:t>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中式铺床程序和标准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）整理床垫（准备工作时）：位置正确、平整，四边平齐，床垫无污迹、无毛发、无破损，床垫拉正对齐。</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）抛铺床单：开单、抛单、打单定位一次成功；床单中线居中，不偏离中线；床单正面朝上，表面平整光滑；包角紧密垂直且平整，式样统一；四边掖边紧密且平整。</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套被套：站在床尾，一次性抛开被套，平铺于床上；被套口向床尾打开；羽绒被芯放置于床尾，被芯长宽方向与被套一致；将被芯两角一次性套入被套内，被芯头部塞入被套顶部并填实，抖开被芯，四角定位，被芯与被套两边的空</w:t>
      </w:r>
      <w:r>
        <w:rPr>
          <w:rFonts w:ascii="仿宋" w:eastAsia="仿宋" w:hAnsi="仿宋" w:cs="仿宋" w:hint="eastAsia"/>
          <w:sz w:val="28"/>
          <w:szCs w:val="28"/>
        </w:rPr>
        <w:t>隙均匀；抛开羽绒被，被头拉到与床垫的床头部位齐平，一次定位成功；被头朝床尾方向反折</w:t>
      </w:r>
      <w:r>
        <w:rPr>
          <w:rFonts w:ascii="仿宋" w:eastAsia="仿宋" w:hAnsi="仿宋" w:cs="仿宋" w:hint="eastAsia"/>
          <w:sz w:val="28"/>
          <w:szCs w:val="28"/>
        </w:rPr>
        <w:t>45</w:t>
      </w:r>
      <w:r>
        <w:rPr>
          <w:rFonts w:ascii="仿宋" w:eastAsia="仿宋" w:hAnsi="仿宋" w:cs="仿宋" w:hint="eastAsia"/>
          <w:sz w:val="28"/>
          <w:szCs w:val="28"/>
        </w:rPr>
        <w:t>厘米。被套中线居中，不偏离床中线；羽绒被在被套内四角到位，饱满、平展，羽绒被在被套内两侧两头平整，被套表面平整光滑，被套口平整且要收口，被芯、绑绳不外露。</w:t>
      </w:r>
      <w:r>
        <w:rPr>
          <w:rFonts w:ascii="仿宋" w:eastAsia="仿宋" w:hAnsi="仿宋" w:cs="仿宋" w:hint="eastAsia"/>
          <w:sz w:val="28"/>
          <w:szCs w:val="28"/>
        </w:rPr>
        <w:t xml:space="preserve"> </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）套枕套：将枕芯平放在工作台上，撑开枕套口，将枕芯往里套；抓住枕套口，边提边抖动，使枕芯全部进入枕套里面；将超出枕芯部分的枕套掖好，枕套开口包好不外露，并把枕套口封好；套好的枕头</w:t>
      </w:r>
      <w:r>
        <w:rPr>
          <w:rFonts w:ascii="仿宋" w:eastAsia="仿宋" w:hAnsi="仿宋" w:cs="仿宋" w:hint="eastAsia"/>
          <w:sz w:val="28"/>
          <w:szCs w:val="28"/>
        </w:rPr>
        <w:lastRenderedPageBreak/>
        <w:t>须四角饱满、平整，且枕芯不外露。</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）放枕头：枕头放置于床头中央，与床头平齐，枕头开口朝下并反向床头柜，放好的枕头距床两侧距离均等，整个枕头表面平整、光滑、无皱折，枕套中线与床单中线在一条线上。</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）外观：床铺整齐美观，整张床面挺括，三线对齐。</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）总体印象：竞赛中，选手操作规范、自如，轻松紧凑，动作优美，技术娴熟，不能跑动、绕床头、跪床或手臂撑床，不重复。</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其他相关说明</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）床单和被套叠法：正面朝里，沿长边对折两次，再单边朝里沿宽边对折两次。被芯折叠法：</w:t>
      </w:r>
      <w:r>
        <w:rPr>
          <w:rFonts w:ascii="仿宋" w:eastAsia="仿宋" w:hAnsi="仿宋" w:cs="仿宋" w:hint="eastAsia"/>
          <w:sz w:val="28"/>
          <w:szCs w:val="28"/>
        </w:rPr>
        <w:t>S</w:t>
      </w:r>
      <w:r>
        <w:rPr>
          <w:rFonts w:ascii="仿宋" w:eastAsia="仿宋" w:hAnsi="仿宋" w:cs="仿宋" w:hint="eastAsia"/>
          <w:sz w:val="28"/>
          <w:szCs w:val="28"/>
        </w:rPr>
        <w:t>型折叠，再两头向中间折，然后对折。</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）选手不可在床头操作，其余位置不限。</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）床架（含脚）</w:t>
      </w:r>
      <w:r>
        <w:rPr>
          <w:rFonts w:ascii="仿宋" w:eastAsia="仿宋" w:hAnsi="仿宋" w:cs="仿宋" w:hint="eastAsia"/>
          <w:sz w:val="28"/>
          <w:szCs w:val="28"/>
        </w:rPr>
        <w:t>+</w:t>
      </w:r>
      <w:r>
        <w:rPr>
          <w:rFonts w:ascii="仿宋" w:eastAsia="仿宋" w:hAnsi="仿宋" w:cs="仿宋" w:hint="eastAsia"/>
          <w:sz w:val="28"/>
          <w:szCs w:val="28"/>
        </w:rPr>
        <w:t>床垫高度为</w:t>
      </w:r>
      <w:r>
        <w:rPr>
          <w:rFonts w:ascii="仿宋" w:eastAsia="仿宋" w:hAnsi="仿宋" w:cs="仿宋" w:hint="eastAsia"/>
          <w:sz w:val="28"/>
          <w:szCs w:val="28"/>
        </w:rPr>
        <w:t>49</w:t>
      </w:r>
      <w:r>
        <w:rPr>
          <w:rFonts w:ascii="仿宋" w:eastAsia="仿宋" w:hAnsi="仿宋" w:cs="仿宋" w:hint="eastAsia"/>
          <w:sz w:val="28"/>
          <w:szCs w:val="28"/>
        </w:rPr>
        <w:t>厘米（误差</w:t>
      </w:r>
      <w:r>
        <w:rPr>
          <w:rFonts w:ascii="仿宋" w:eastAsia="仿宋" w:hAnsi="仿宋" w:cs="仿宋" w:hint="eastAsia"/>
          <w:sz w:val="28"/>
          <w:szCs w:val="28"/>
        </w:rPr>
        <w:t>1</w:t>
      </w:r>
      <w:r>
        <w:rPr>
          <w:rFonts w:ascii="仿宋" w:eastAsia="仿宋" w:hAnsi="仿宋" w:cs="仿宋" w:hint="eastAsia"/>
          <w:sz w:val="28"/>
          <w:szCs w:val="28"/>
        </w:rPr>
        <w:t>厘米）。</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）所有比赛用品均有承办方提供，选手不得自带比赛用品参加比赛。</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（五）仪容仪表要求</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头发要求</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男士：后不盖领，侧不盖耳；干净、整齐，着色自然，发型美观大方。</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女士：后不过肩，前不盖眼；干净、整齐，着色自然，发型美观大方。</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面部要求</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男士：不留胡须及长鬓角。</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女士：淡妆。</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手及指甲要求：干净；指甲修剪整齐，不涂有色指甲油。</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服装要求：符合岗位要求，整齐干净；无破损、无丟扣；熨烫</w:t>
      </w:r>
      <w:r>
        <w:rPr>
          <w:rFonts w:ascii="仿宋" w:eastAsia="仿宋" w:hAnsi="仿宋" w:cs="仿宋" w:hint="eastAsia"/>
          <w:sz w:val="28"/>
          <w:szCs w:val="28"/>
        </w:rPr>
        <w:lastRenderedPageBreak/>
        <w:t>挺刮。</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鞋要求</w:t>
      </w:r>
      <w:r>
        <w:rPr>
          <w:rFonts w:ascii="仿宋" w:eastAsia="仿宋" w:hAnsi="仿宋" w:cs="仿宋" w:hint="eastAsia"/>
          <w:sz w:val="28"/>
          <w:szCs w:val="28"/>
        </w:rPr>
        <w:t>：符合岗位要求的黑颜色皮鞋（中式铺床选手可为布鞋）；干净整洁，擦试光亮，无破损。</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袜子要求：男深色，女浅色；干净，无褶皱，无破损。</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首饰及徽章要求：选手号牌佩戴规范，不佩戴过于醒目的饰物。</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总体印象：举止自然、大方、优雅；注重礼节礼貌，面带微笑。</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（六）专业理论和专业英语测试规则</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比赛形式</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专业理论和专业英语测试采用问答的形式。每位选手考试时间约为专业理论和专业英语各</w:t>
      </w:r>
      <w:r>
        <w:rPr>
          <w:rFonts w:ascii="仿宋" w:eastAsia="仿宋" w:hAnsi="仿宋" w:cs="仿宋" w:hint="eastAsia"/>
          <w:sz w:val="28"/>
          <w:szCs w:val="28"/>
        </w:rPr>
        <w:t>3</w:t>
      </w:r>
      <w:r>
        <w:rPr>
          <w:rFonts w:ascii="仿宋" w:eastAsia="仿宋" w:hAnsi="仿宋" w:cs="仿宋" w:hint="eastAsia"/>
          <w:sz w:val="28"/>
          <w:szCs w:val="28"/>
        </w:rPr>
        <w:t>分钟。每位选手须回答专业理论</w:t>
      </w:r>
      <w:r>
        <w:rPr>
          <w:rFonts w:ascii="仿宋" w:eastAsia="仿宋" w:hAnsi="仿宋" w:cs="仿宋" w:hint="eastAsia"/>
          <w:sz w:val="28"/>
          <w:szCs w:val="28"/>
        </w:rPr>
        <w:t>6</w:t>
      </w:r>
      <w:r>
        <w:rPr>
          <w:rFonts w:ascii="仿宋" w:eastAsia="仿宋" w:hAnsi="仿宋" w:cs="仿宋" w:hint="eastAsia"/>
          <w:sz w:val="28"/>
          <w:szCs w:val="28"/>
        </w:rPr>
        <w:t>道题，其中客观题、简答题、应变题各</w:t>
      </w:r>
      <w:r>
        <w:rPr>
          <w:rFonts w:ascii="仿宋" w:eastAsia="仿宋" w:hAnsi="仿宋" w:cs="仿宋" w:hint="eastAsia"/>
          <w:sz w:val="28"/>
          <w:szCs w:val="28"/>
        </w:rPr>
        <w:t>2</w:t>
      </w:r>
      <w:r>
        <w:rPr>
          <w:rFonts w:ascii="仿宋" w:eastAsia="仿宋" w:hAnsi="仿宋" w:cs="仿宋" w:hint="eastAsia"/>
          <w:sz w:val="28"/>
          <w:szCs w:val="28"/>
        </w:rPr>
        <w:t>道。每位选手须回答专业英语</w:t>
      </w:r>
      <w:r>
        <w:rPr>
          <w:rFonts w:ascii="仿宋" w:eastAsia="仿宋" w:hAnsi="仿宋" w:cs="仿宋" w:hint="eastAsia"/>
          <w:sz w:val="28"/>
          <w:szCs w:val="28"/>
        </w:rPr>
        <w:t>5</w:t>
      </w:r>
      <w:r>
        <w:rPr>
          <w:rFonts w:ascii="仿宋" w:eastAsia="仿宋" w:hAnsi="仿宋" w:cs="仿宋" w:hint="eastAsia"/>
          <w:sz w:val="28"/>
          <w:szCs w:val="28"/>
        </w:rPr>
        <w:t>道题，即情景对话</w:t>
      </w:r>
      <w:r>
        <w:rPr>
          <w:rFonts w:ascii="仿宋" w:eastAsia="仿宋" w:hAnsi="仿宋" w:cs="仿宋" w:hint="eastAsia"/>
          <w:sz w:val="28"/>
          <w:szCs w:val="28"/>
        </w:rPr>
        <w:t>5</w:t>
      </w:r>
      <w:r>
        <w:rPr>
          <w:rFonts w:ascii="仿宋" w:eastAsia="仿宋" w:hAnsi="仿宋" w:cs="仿宋" w:hint="eastAsia"/>
          <w:sz w:val="28"/>
          <w:szCs w:val="28"/>
        </w:rPr>
        <w:t>道。</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评</w:t>
      </w:r>
      <w:r>
        <w:rPr>
          <w:rFonts w:ascii="仿宋" w:eastAsia="仿宋" w:hAnsi="仿宋" w:cs="仿宋" w:hint="eastAsia"/>
          <w:sz w:val="28"/>
          <w:szCs w:val="28"/>
        </w:rPr>
        <w:t>分说明</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）专业理论测试评分说明</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分：答案内容完整、准确，无错漏，语言表达精炼、用词准确，语句通顺，反应敏捷，普通话发音准确，语音清晰，讲话速度与节奏恰到好处，音量适中。</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分：答案内容基本完整，语言表达基本正确，语音语调尚可，较熟悉专业知识，对不同情景有一定的应变能力。</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分：答案内容有错漏，语言表达有错误，发音有缺陷，但不严重影响交际，对不同情景应变能力较差。</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分以下：答案内容有错漏，语言表达停顿较多，严重影响交际，应变能力差。</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）专业英语测试评分说明</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分：语法正确，词汇丰富，语音语调标准，熟练、流利地掌</w:t>
      </w:r>
      <w:r>
        <w:rPr>
          <w:rFonts w:ascii="仿宋" w:eastAsia="仿宋" w:hAnsi="仿宋" w:cs="仿宋" w:hint="eastAsia"/>
          <w:sz w:val="28"/>
          <w:szCs w:val="28"/>
        </w:rPr>
        <w:lastRenderedPageBreak/>
        <w:t>握岗位英语，对不同语境有较强反应能力，有较强的英语交流能力。</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分：语法与词汇基本正确，语音语调尚可，允许有个别母语口音，较熟悉岗位英语，对不同语境有一定的适应能力，有一定的英语交流能力。</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分：语法与词汇有错误，发音有缺陷，但不严重影响交际。对岗位英语有一定了解，对不同语境的应变能力较差。</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分以下：语法与词汇有较多错误，停顿较多，严重影响交际。岗位英语掌握不佳，不能适应语境的变化。</w:t>
      </w:r>
    </w:p>
    <w:p w:rsidR="00D85AB6" w:rsidRDefault="00876715">
      <w:pPr>
        <w:spacing w:line="540" w:lineRule="exact"/>
        <w:ind w:firstLine="570"/>
        <w:rPr>
          <w:rFonts w:ascii="仿宋" w:eastAsia="仿宋" w:hAnsi="仿宋" w:cs="仿宋"/>
          <w:sz w:val="28"/>
          <w:szCs w:val="28"/>
        </w:rPr>
      </w:pPr>
      <w:r>
        <w:rPr>
          <w:rFonts w:ascii="仿宋" w:eastAsia="仿宋" w:hAnsi="仿宋" w:cs="仿宋" w:hint="eastAsia"/>
          <w:sz w:val="28"/>
          <w:szCs w:val="28"/>
        </w:rPr>
        <w:t>（七）成绩公布</w:t>
      </w:r>
    </w:p>
    <w:p w:rsidR="00D85AB6" w:rsidRDefault="00876715">
      <w:pPr>
        <w:adjustRightInd w:val="0"/>
        <w:snapToGrid w:val="0"/>
        <w:spacing w:line="540" w:lineRule="exact"/>
        <w:ind w:firstLineChars="200" w:firstLine="560"/>
        <w:rPr>
          <w:rFonts w:ascii="仿宋_GB2312" w:eastAsia="仿宋_GB2312" w:hAnsi="仿宋" w:cs="仿宋"/>
          <w:kern w:val="0"/>
          <w:sz w:val="28"/>
          <w:szCs w:val="28"/>
        </w:rPr>
      </w:pPr>
      <w:r>
        <w:rPr>
          <w:rFonts w:ascii="仿宋" w:eastAsia="仿宋" w:hAnsi="仿宋" w:cs="仿宋" w:hint="eastAsia"/>
          <w:kern w:val="0"/>
          <w:sz w:val="28"/>
          <w:szCs w:val="28"/>
        </w:rPr>
        <w:t>各分赛项由裁判员现场评分，将成绩登陆在</w:t>
      </w:r>
      <w:r>
        <w:rPr>
          <w:rFonts w:ascii="仿宋" w:eastAsia="仿宋" w:hAnsi="仿宋" w:cs="仿宋" w:hint="eastAsia"/>
          <w:kern w:val="0"/>
          <w:sz w:val="28"/>
          <w:szCs w:val="28"/>
        </w:rPr>
        <w:t>竞赛成绩单上并签字，经裁判长审核并签字确认，在成绩公布区发布成绩。参赛代表队若对赛事有异议，可由领队按规程向大赛仲裁工作组提出申请复核。</w:t>
      </w:r>
    </w:p>
    <w:p w:rsidR="00D85AB6" w:rsidRDefault="00876715">
      <w:pPr>
        <w:pStyle w:val="3"/>
        <w:keepNext w:val="0"/>
        <w:keepLines w:val="0"/>
        <w:adjustRightInd w:val="0"/>
        <w:snapToGrid w:val="0"/>
        <w:spacing w:before="0" w:after="0" w:line="560" w:lineRule="exact"/>
        <w:rPr>
          <w:rFonts w:ascii="仿宋_GB2312" w:eastAsia="仿宋_GB2312" w:hAnsi="仿宋" w:cs="宋体"/>
          <w:bCs w:val="0"/>
          <w:sz w:val="28"/>
          <w:szCs w:val="28"/>
        </w:rPr>
      </w:pPr>
      <w:r>
        <w:rPr>
          <w:rFonts w:ascii="仿宋_GB2312" w:eastAsia="仿宋_GB2312" w:hAnsi="仿宋" w:cs="宋体" w:hint="eastAsia"/>
          <w:bCs w:val="0"/>
          <w:sz w:val="28"/>
          <w:szCs w:val="28"/>
        </w:rPr>
        <w:t xml:space="preserve">    </w:t>
      </w:r>
      <w:r>
        <w:rPr>
          <w:rFonts w:ascii="仿宋_GB2312" w:eastAsia="仿宋_GB2312" w:hAnsi="仿宋" w:cs="宋体" w:hint="eastAsia"/>
          <w:bCs w:val="0"/>
          <w:sz w:val="28"/>
          <w:szCs w:val="28"/>
        </w:rPr>
        <w:t>八、</w:t>
      </w:r>
      <w:r>
        <w:rPr>
          <w:rFonts w:ascii="仿宋_GB2312" w:eastAsia="仿宋_GB2312" w:hAnsi="仿宋" w:cs="宋体" w:hint="eastAsia"/>
          <w:bCs w:val="0"/>
          <w:sz w:val="28"/>
          <w:szCs w:val="28"/>
        </w:rPr>
        <w:t>竞赛环境</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（一）中餐宴会摆台与服务操作区</w:t>
      </w:r>
    </w:p>
    <w:p w:rsidR="00D85AB6" w:rsidRDefault="00876715">
      <w:pPr>
        <w:adjustRightInd w:val="0"/>
        <w:snapToGrid w:val="0"/>
        <w:spacing w:line="560" w:lineRule="exact"/>
        <w:ind w:firstLine="601"/>
        <w:rPr>
          <w:rFonts w:ascii="仿宋_GB2312" w:eastAsia="仿宋_GB2312" w:hAnsi="仿宋"/>
          <w:sz w:val="28"/>
          <w:szCs w:val="28"/>
        </w:rPr>
      </w:pPr>
      <w:r>
        <w:rPr>
          <w:rFonts w:ascii="仿宋_GB2312" w:eastAsia="仿宋_GB2312" w:hAnsi="仿宋" w:hint="eastAsia"/>
          <w:sz w:val="28"/>
          <w:szCs w:val="28"/>
        </w:rPr>
        <w:t>根据中餐宴会摆台与服务流程要求，</w:t>
      </w:r>
      <w:r>
        <w:rPr>
          <w:rFonts w:ascii="仿宋_GB2312" w:eastAsia="仿宋_GB2312" w:hAnsi="仿宋" w:hint="eastAsia"/>
          <w:sz w:val="28"/>
          <w:szCs w:val="28"/>
        </w:rPr>
        <w:t>将宴会厅布置为赛场，在</w:t>
      </w:r>
      <w:r>
        <w:rPr>
          <w:rFonts w:ascii="仿宋_GB2312" w:eastAsia="仿宋_GB2312" w:hAnsi="仿宋" w:hint="eastAsia"/>
          <w:sz w:val="28"/>
          <w:szCs w:val="28"/>
        </w:rPr>
        <w:t>1200</w:t>
      </w:r>
      <w:r>
        <w:rPr>
          <w:rFonts w:ascii="仿宋_GB2312" w:eastAsia="仿宋_GB2312" w:hAnsi="仿宋" w:hint="eastAsia"/>
          <w:sz w:val="28"/>
          <w:szCs w:val="28"/>
        </w:rPr>
        <w:t>平米的</w:t>
      </w:r>
      <w:r>
        <w:rPr>
          <w:rFonts w:ascii="仿宋_GB2312" w:eastAsia="仿宋_GB2312" w:hAnsi="仿宋" w:cs="仿宋" w:hint="eastAsia"/>
          <w:kern w:val="0"/>
          <w:sz w:val="28"/>
          <w:szCs w:val="28"/>
        </w:rPr>
        <w:t>空</w:t>
      </w:r>
      <w:r>
        <w:rPr>
          <w:rFonts w:ascii="仿宋_GB2312" w:eastAsia="仿宋_GB2312" w:hAnsi="仿宋" w:cs="仿宋" w:hint="eastAsia"/>
          <w:kern w:val="0"/>
          <w:sz w:val="28"/>
          <w:szCs w:val="28"/>
        </w:rPr>
        <w:t>间共设</w:t>
      </w:r>
      <w:r>
        <w:rPr>
          <w:rFonts w:ascii="仿宋_GB2312" w:eastAsia="仿宋_GB2312" w:hAnsi="仿宋" w:cs="仿宋" w:hint="eastAsia"/>
          <w:kern w:val="0"/>
          <w:sz w:val="28"/>
          <w:szCs w:val="28"/>
        </w:rPr>
        <w:t>12</w:t>
      </w:r>
      <w:r>
        <w:rPr>
          <w:rFonts w:ascii="仿宋_GB2312" w:eastAsia="仿宋_GB2312" w:hAnsi="仿宋" w:cs="仿宋" w:hint="eastAsia"/>
          <w:kern w:val="0"/>
          <w:sz w:val="28"/>
          <w:szCs w:val="28"/>
        </w:rPr>
        <w:t>个</w:t>
      </w:r>
      <w:r>
        <w:rPr>
          <w:rFonts w:ascii="仿宋_GB2312" w:eastAsia="仿宋_GB2312" w:hAnsi="仿宋" w:cs="仿宋" w:hint="eastAsia"/>
          <w:kern w:val="0"/>
          <w:sz w:val="28"/>
          <w:szCs w:val="28"/>
        </w:rPr>
        <w:t>比赛区</w:t>
      </w:r>
      <w:r>
        <w:rPr>
          <w:rFonts w:ascii="仿宋_GB2312" w:eastAsia="仿宋_GB2312" w:hAnsi="仿宋" w:cs="仿宋" w:hint="eastAsia"/>
          <w:kern w:val="0"/>
          <w:sz w:val="28"/>
          <w:szCs w:val="28"/>
        </w:rPr>
        <w:t>，每组比赛使用</w:t>
      </w:r>
      <w:r>
        <w:rPr>
          <w:rFonts w:ascii="仿宋_GB2312" w:eastAsia="仿宋_GB2312" w:hAnsi="仿宋" w:cs="仿宋" w:hint="eastAsia"/>
          <w:kern w:val="0"/>
          <w:sz w:val="28"/>
          <w:szCs w:val="28"/>
        </w:rPr>
        <w:t>6</w:t>
      </w:r>
      <w:r>
        <w:rPr>
          <w:rFonts w:ascii="仿宋_GB2312" w:eastAsia="仿宋_GB2312" w:hAnsi="仿宋" w:cs="仿宋" w:hint="eastAsia"/>
          <w:kern w:val="0"/>
          <w:sz w:val="28"/>
          <w:szCs w:val="28"/>
        </w:rPr>
        <w:t>个</w:t>
      </w:r>
      <w:r>
        <w:rPr>
          <w:rFonts w:ascii="仿宋_GB2312" w:eastAsia="仿宋_GB2312" w:hAnsi="仿宋" w:cs="仿宋" w:hint="eastAsia"/>
          <w:kern w:val="0"/>
          <w:sz w:val="28"/>
          <w:szCs w:val="28"/>
        </w:rPr>
        <w:t>比赛区</w:t>
      </w:r>
      <w:r>
        <w:rPr>
          <w:rFonts w:ascii="仿宋_GB2312" w:eastAsia="仿宋_GB2312" w:hAnsi="仿宋" w:cs="仿宋" w:hint="eastAsia"/>
          <w:kern w:val="0"/>
          <w:sz w:val="28"/>
          <w:szCs w:val="28"/>
        </w:rPr>
        <w:t>。</w:t>
      </w:r>
      <w:r>
        <w:rPr>
          <w:rFonts w:ascii="仿宋_GB2312" w:eastAsia="仿宋_GB2312" w:hAnsi="仿宋" w:cs="仿宋" w:hint="eastAsia"/>
          <w:kern w:val="0"/>
          <w:sz w:val="28"/>
          <w:szCs w:val="28"/>
        </w:rPr>
        <w:t>每个</w:t>
      </w:r>
      <w:r>
        <w:rPr>
          <w:rFonts w:ascii="仿宋_GB2312" w:eastAsia="仿宋_GB2312" w:hAnsi="仿宋" w:cs="仿宋" w:hint="eastAsia"/>
          <w:kern w:val="0"/>
          <w:sz w:val="28"/>
          <w:szCs w:val="28"/>
        </w:rPr>
        <w:t>比赛区</w:t>
      </w:r>
      <w:r>
        <w:rPr>
          <w:rFonts w:ascii="仿宋_GB2312" w:eastAsia="仿宋_GB2312" w:hAnsi="仿宋" w:cs="仿宋" w:hint="eastAsia"/>
          <w:kern w:val="0"/>
          <w:sz w:val="28"/>
          <w:szCs w:val="28"/>
        </w:rPr>
        <w:t>面积</w:t>
      </w:r>
      <w:r>
        <w:rPr>
          <w:rFonts w:ascii="仿宋_GB2312" w:eastAsia="仿宋_GB2312" w:hAnsi="仿宋" w:cs="仿宋" w:hint="eastAsia"/>
          <w:kern w:val="0"/>
          <w:sz w:val="28"/>
          <w:szCs w:val="28"/>
        </w:rPr>
        <w:t>约</w:t>
      </w:r>
      <w:r>
        <w:rPr>
          <w:rFonts w:ascii="仿宋_GB2312" w:eastAsia="仿宋_GB2312" w:hAnsi="仿宋" w:cs="仿宋" w:hint="eastAsia"/>
          <w:kern w:val="0"/>
          <w:sz w:val="28"/>
          <w:szCs w:val="28"/>
        </w:rPr>
        <w:t>50</w:t>
      </w:r>
      <w:r>
        <w:rPr>
          <w:rFonts w:ascii="仿宋_GB2312" w:eastAsia="仿宋_GB2312" w:hAnsi="仿宋" w:cs="仿宋" w:hint="eastAsia"/>
          <w:kern w:val="0"/>
          <w:sz w:val="28"/>
          <w:szCs w:val="28"/>
        </w:rPr>
        <w:t>㎡。</w:t>
      </w:r>
      <w:r>
        <w:rPr>
          <w:rFonts w:ascii="仿宋_GB2312" w:eastAsia="仿宋_GB2312" w:hAnsi="仿宋" w:hint="eastAsia"/>
          <w:sz w:val="28"/>
          <w:szCs w:val="28"/>
        </w:rPr>
        <w:t>按照直线形布置比赛设备，包括圆餐桌、餐椅、工作台等，工作台与餐桌沿相距</w:t>
      </w:r>
      <w:r>
        <w:rPr>
          <w:rFonts w:ascii="仿宋_GB2312" w:eastAsia="仿宋_GB2312" w:hAnsi="仿宋" w:hint="eastAsia"/>
          <w:sz w:val="28"/>
          <w:szCs w:val="28"/>
        </w:rPr>
        <w:t>1.4</w:t>
      </w:r>
      <w:r>
        <w:rPr>
          <w:rFonts w:ascii="仿宋_GB2312" w:eastAsia="仿宋_GB2312" w:hAnsi="仿宋" w:hint="eastAsia"/>
          <w:sz w:val="28"/>
          <w:szCs w:val="28"/>
        </w:rPr>
        <w:t>米，并与其他比赛区域隔离；仪容仪表展示区设在距裁判席约</w:t>
      </w:r>
      <w:r>
        <w:rPr>
          <w:rFonts w:ascii="仿宋_GB2312" w:eastAsia="仿宋_GB2312" w:hAnsi="仿宋" w:hint="eastAsia"/>
          <w:sz w:val="28"/>
          <w:szCs w:val="28"/>
        </w:rPr>
        <w:t>2</w:t>
      </w:r>
      <w:r>
        <w:rPr>
          <w:rFonts w:ascii="仿宋_GB2312" w:eastAsia="仿宋_GB2312" w:hAnsi="仿宋" w:hint="eastAsia"/>
          <w:sz w:val="28"/>
          <w:szCs w:val="28"/>
        </w:rPr>
        <w:t>米的指定区域；现场保证良好的采光、照明和通风，必要时设置抽风装置；地板需铺地毯或为防滑地板；提供稳定水、电供应和供电应急设备；配备多媒体设备（含投影仪）一套；为每位参赛选手提供一整套专业用具与用品。</w:t>
      </w:r>
      <w:r>
        <w:rPr>
          <w:rFonts w:ascii="仿宋_GB2312" w:eastAsia="仿宋_GB2312" w:hAnsi="仿宋" w:cs="仿宋" w:hint="eastAsia"/>
          <w:kern w:val="0"/>
          <w:sz w:val="28"/>
          <w:szCs w:val="28"/>
        </w:rPr>
        <w:t>比赛现场设置专门的观摩区，供各参赛队领队、教练现场观摩。</w:t>
      </w:r>
    </w:p>
    <w:p w:rsidR="00D85AB6" w:rsidRDefault="00876715">
      <w:pPr>
        <w:spacing w:line="560" w:lineRule="exact"/>
        <w:ind w:firstLine="570"/>
        <w:rPr>
          <w:rFonts w:ascii="仿宋_GB2312" w:eastAsia="仿宋_GB2312" w:hAnsi="仿宋"/>
          <w:bCs/>
          <w:sz w:val="28"/>
          <w:szCs w:val="28"/>
        </w:rPr>
      </w:pPr>
      <w:r>
        <w:rPr>
          <w:rFonts w:ascii="仿宋_GB2312" w:eastAsia="仿宋_GB2312" w:hAnsi="仿宋" w:hint="eastAsia"/>
          <w:bCs/>
          <w:sz w:val="28"/>
          <w:szCs w:val="28"/>
        </w:rPr>
        <w:t>竞赛软件平台：自动抽题系统</w:t>
      </w:r>
      <w:r>
        <w:rPr>
          <w:rFonts w:ascii="仿宋_GB2312" w:eastAsia="仿宋_GB2312" w:hAnsi="仿宋" w:hint="eastAsia"/>
          <w:bCs/>
          <w:sz w:val="28"/>
          <w:szCs w:val="28"/>
        </w:rPr>
        <w:t>1</w:t>
      </w:r>
      <w:r>
        <w:rPr>
          <w:rFonts w:ascii="仿宋_GB2312" w:eastAsia="仿宋_GB2312" w:hAnsi="仿宋" w:hint="eastAsia"/>
          <w:bCs/>
          <w:sz w:val="28"/>
          <w:szCs w:val="28"/>
        </w:rPr>
        <w:t>个。</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（二）客房中式铺床操作区</w:t>
      </w:r>
    </w:p>
    <w:p w:rsidR="00D85AB6" w:rsidRDefault="00876715">
      <w:pPr>
        <w:adjustRightInd w:val="0"/>
        <w:snapToGrid w:val="0"/>
        <w:spacing w:line="560" w:lineRule="exact"/>
        <w:ind w:firstLine="601"/>
        <w:rPr>
          <w:rFonts w:ascii="仿宋_GB2312" w:eastAsia="仿宋_GB2312" w:hAnsi="仿宋"/>
          <w:sz w:val="28"/>
          <w:szCs w:val="28"/>
        </w:rPr>
      </w:pPr>
      <w:r>
        <w:rPr>
          <w:rFonts w:ascii="仿宋_GB2312" w:eastAsia="仿宋_GB2312" w:hAnsi="仿宋" w:hint="eastAsia"/>
          <w:sz w:val="28"/>
          <w:szCs w:val="28"/>
        </w:rPr>
        <w:lastRenderedPageBreak/>
        <w:t>根据客房中式铺床流程要求，</w:t>
      </w:r>
      <w:r>
        <w:rPr>
          <w:rFonts w:ascii="仿宋_GB2312" w:eastAsia="仿宋_GB2312" w:hAnsi="仿宋" w:hint="eastAsia"/>
          <w:sz w:val="28"/>
          <w:szCs w:val="28"/>
        </w:rPr>
        <w:t>将宴会厅布置为赛场，在</w:t>
      </w:r>
      <w:r>
        <w:rPr>
          <w:rFonts w:ascii="仿宋_GB2312" w:eastAsia="仿宋_GB2312" w:hAnsi="仿宋" w:hint="eastAsia"/>
          <w:sz w:val="28"/>
          <w:szCs w:val="28"/>
        </w:rPr>
        <w:t>500</w:t>
      </w:r>
      <w:r>
        <w:rPr>
          <w:rFonts w:ascii="仿宋_GB2312" w:eastAsia="仿宋_GB2312" w:hAnsi="仿宋" w:hint="eastAsia"/>
          <w:sz w:val="28"/>
          <w:szCs w:val="28"/>
        </w:rPr>
        <w:t>平米的</w:t>
      </w:r>
      <w:r>
        <w:rPr>
          <w:rFonts w:ascii="仿宋_GB2312" w:eastAsia="仿宋_GB2312" w:hAnsi="仿宋" w:cs="仿宋" w:hint="eastAsia"/>
          <w:kern w:val="0"/>
          <w:sz w:val="28"/>
          <w:szCs w:val="28"/>
        </w:rPr>
        <w:t>空间共设</w:t>
      </w:r>
      <w:r>
        <w:rPr>
          <w:rFonts w:ascii="仿宋_GB2312" w:eastAsia="仿宋_GB2312" w:hAnsi="仿宋" w:cs="仿宋" w:hint="eastAsia"/>
          <w:kern w:val="0"/>
          <w:sz w:val="28"/>
          <w:szCs w:val="28"/>
        </w:rPr>
        <w:t>3</w:t>
      </w:r>
      <w:r>
        <w:rPr>
          <w:rFonts w:ascii="仿宋_GB2312" w:eastAsia="仿宋_GB2312" w:hAnsi="仿宋" w:cs="仿宋" w:hint="eastAsia"/>
          <w:kern w:val="0"/>
          <w:sz w:val="28"/>
          <w:szCs w:val="28"/>
        </w:rPr>
        <w:t>个</w:t>
      </w:r>
      <w:r>
        <w:rPr>
          <w:rFonts w:ascii="仿宋_GB2312" w:eastAsia="仿宋_GB2312" w:hAnsi="仿宋" w:cs="仿宋" w:hint="eastAsia"/>
          <w:kern w:val="0"/>
          <w:sz w:val="28"/>
          <w:szCs w:val="28"/>
        </w:rPr>
        <w:t>比赛</w:t>
      </w:r>
      <w:r>
        <w:rPr>
          <w:rFonts w:ascii="仿宋_GB2312" w:eastAsia="仿宋_GB2312" w:hAnsi="仿宋" w:cs="仿宋" w:hint="eastAsia"/>
          <w:kern w:val="0"/>
          <w:sz w:val="28"/>
          <w:szCs w:val="28"/>
        </w:rPr>
        <w:t>区，</w:t>
      </w:r>
      <w:r>
        <w:rPr>
          <w:rFonts w:ascii="仿宋_GB2312" w:eastAsia="仿宋_GB2312" w:hAnsi="仿宋" w:cs="仿宋" w:hint="eastAsia"/>
          <w:kern w:val="0"/>
          <w:sz w:val="28"/>
          <w:szCs w:val="28"/>
        </w:rPr>
        <w:t>每个</w:t>
      </w:r>
      <w:r>
        <w:rPr>
          <w:rFonts w:ascii="仿宋_GB2312" w:eastAsia="仿宋_GB2312" w:hAnsi="仿宋" w:cs="仿宋" w:hint="eastAsia"/>
          <w:kern w:val="0"/>
          <w:sz w:val="28"/>
          <w:szCs w:val="28"/>
        </w:rPr>
        <w:t>比赛区</w:t>
      </w:r>
      <w:r>
        <w:rPr>
          <w:rFonts w:ascii="仿宋_GB2312" w:eastAsia="仿宋_GB2312" w:hAnsi="仿宋" w:cs="仿宋" w:hint="eastAsia"/>
          <w:kern w:val="0"/>
          <w:sz w:val="28"/>
          <w:szCs w:val="28"/>
        </w:rPr>
        <w:t>面积</w:t>
      </w:r>
      <w:r>
        <w:rPr>
          <w:rFonts w:ascii="仿宋_GB2312" w:eastAsia="仿宋_GB2312" w:hAnsi="仿宋" w:cs="仿宋" w:hint="eastAsia"/>
          <w:kern w:val="0"/>
          <w:sz w:val="28"/>
          <w:szCs w:val="28"/>
        </w:rPr>
        <w:t>约</w:t>
      </w:r>
      <w:r>
        <w:rPr>
          <w:rFonts w:ascii="仿宋_GB2312" w:eastAsia="仿宋_GB2312" w:hAnsi="仿宋" w:cs="仿宋" w:hint="eastAsia"/>
          <w:kern w:val="0"/>
          <w:sz w:val="28"/>
          <w:szCs w:val="28"/>
        </w:rPr>
        <w:t>60</w:t>
      </w:r>
      <w:r>
        <w:rPr>
          <w:rFonts w:ascii="仿宋_GB2312" w:eastAsia="仿宋_GB2312" w:hAnsi="仿宋" w:cs="仿宋" w:hint="eastAsia"/>
          <w:kern w:val="0"/>
          <w:sz w:val="28"/>
          <w:szCs w:val="28"/>
        </w:rPr>
        <w:t>㎡。</w:t>
      </w:r>
      <w:r>
        <w:rPr>
          <w:rFonts w:ascii="仿宋_GB2312" w:eastAsia="仿宋_GB2312" w:hAnsi="仿宋" w:hint="eastAsia"/>
          <w:sz w:val="28"/>
          <w:szCs w:val="28"/>
        </w:rPr>
        <w:t>按照直线形布置比赛设备，包括床及床垫、工作台等，工作台与床相距</w:t>
      </w:r>
      <w:r>
        <w:rPr>
          <w:rFonts w:ascii="仿宋_GB2312" w:eastAsia="仿宋_GB2312" w:hAnsi="仿宋" w:hint="eastAsia"/>
          <w:sz w:val="28"/>
          <w:szCs w:val="28"/>
        </w:rPr>
        <w:t>1.4</w:t>
      </w:r>
      <w:r>
        <w:rPr>
          <w:rFonts w:ascii="仿宋_GB2312" w:eastAsia="仿宋_GB2312" w:hAnsi="仿宋" w:hint="eastAsia"/>
          <w:sz w:val="28"/>
          <w:szCs w:val="28"/>
        </w:rPr>
        <w:t>米，并与其他比赛区域隔离；仪容仪表展示区设在距裁判席约</w:t>
      </w:r>
      <w:r>
        <w:rPr>
          <w:rFonts w:ascii="仿宋_GB2312" w:eastAsia="仿宋_GB2312" w:hAnsi="仿宋" w:hint="eastAsia"/>
          <w:sz w:val="28"/>
          <w:szCs w:val="28"/>
        </w:rPr>
        <w:t>2</w:t>
      </w:r>
      <w:r>
        <w:rPr>
          <w:rFonts w:ascii="仿宋_GB2312" w:eastAsia="仿宋_GB2312" w:hAnsi="仿宋" w:hint="eastAsia"/>
          <w:sz w:val="28"/>
          <w:szCs w:val="28"/>
        </w:rPr>
        <w:t>米的指定区域；现场保证良好的采光、照明和通风，必要时设置抽风装置；地板需铺地毯或为防滑地板；提供稳定水、电供应和供电应急设备；配备多媒体设备（含投影仪）一套；为每位参赛选手提供全套铺床用品。</w:t>
      </w:r>
      <w:r>
        <w:rPr>
          <w:rFonts w:ascii="仿宋_GB2312" w:eastAsia="仿宋_GB2312" w:hAnsi="仿宋" w:cs="仿宋" w:hint="eastAsia"/>
          <w:kern w:val="0"/>
          <w:sz w:val="28"/>
          <w:szCs w:val="28"/>
        </w:rPr>
        <w:t>比赛现场设置专门的观摩区，供各参赛队领队、教练现场观摩。</w:t>
      </w:r>
    </w:p>
    <w:p w:rsidR="00D85AB6" w:rsidRDefault="00876715">
      <w:pPr>
        <w:spacing w:line="560" w:lineRule="exact"/>
        <w:ind w:firstLine="570"/>
        <w:rPr>
          <w:rFonts w:ascii="仿宋_GB2312" w:eastAsia="仿宋_GB2312" w:hAnsi="仿宋"/>
          <w:bCs/>
          <w:sz w:val="28"/>
          <w:szCs w:val="28"/>
        </w:rPr>
      </w:pPr>
      <w:r>
        <w:rPr>
          <w:rFonts w:ascii="仿宋_GB2312" w:eastAsia="仿宋_GB2312" w:hAnsi="仿宋" w:hint="eastAsia"/>
          <w:bCs/>
          <w:sz w:val="28"/>
          <w:szCs w:val="28"/>
        </w:rPr>
        <w:t>竞赛软件平台：自动抽题系统</w:t>
      </w:r>
      <w:r>
        <w:rPr>
          <w:rFonts w:ascii="仿宋_GB2312" w:eastAsia="仿宋_GB2312" w:hAnsi="仿宋" w:hint="eastAsia"/>
          <w:bCs/>
          <w:sz w:val="28"/>
          <w:szCs w:val="28"/>
        </w:rPr>
        <w:t>1</w:t>
      </w:r>
      <w:r>
        <w:rPr>
          <w:rFonts w:ascii="仿宋_GB2312" w:eastAsia="仿宋_GB2312" w:hAnsi="仿宋" w:hint="eastAsia"/>
          <w:bCs/>
          <w:sz w:val="28"/>
          <w:szCs w:val="28"/>
        </w:rPr>
        <w:t>个。</w:t>
      </w:r>
    </w:p>
    <w:p w:rsidR="00D85AB6" w:rsidRDefault="0087671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（三）裁判区域</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各分赛项分别指定裁判工作场地，酒店服务赛项向每</w:t>
      </w:r>
      <w:r>
        <w:rPr>
          <w:rFonts w:ascii="仿宋_GB2312" w:eastAsia="仿宋_GB2312" w:hAnsi="仿宋" w:hint="eastAsia"/>
          <w:sz w:val="28"/>
          <w:szCs w:val="28"/>
        </w:rPr>
        <w:t>个裁判位提供一台计算器供裁判使用。另设成绩统计区。</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（四）其他功能区域</w:t>
      </w:r>
    </w:p>
    <w:p w:rsidR="00D85AB6" w:rsidRDefault="00876715">
      <w:pPr>
        <w:spacing w:line="560" w:lineRule="exact"/>
        <w:ind w:firstLine="570"/>
        <w:rPr>
          <w:rFonts w:ascii="仿宋_GB2312" w:eastAsia="仿宋_GB2312" w:hAnsi="仿宋"/>
          <w:b/>
          <w:sz w:val="28"/>
          <w:szCs w:val="28"/>
        </w:rPr>
      </w:pPr>
      <w:r>
        <w:rPr>
          <w:rFonts w:ascii="仿宋_GB2312" w:eastAsia="仿宋_GB2312" w:hAnsi="仿宋" w:hint="eastAsia"/>
          <w:sz w:val="28"/>
          <w:szCs w:val="28"/>
        </w:rPr>
        <w:t>在指定场地，设观摩展示区、媒体区、休息区、服务保障区、咨询区、申诉区等区域。另设成绩公布区，配备相应的电脑和投影设备。</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九、技术规范</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、执行全国旅游职业教育教学指导委员会编制的高星级饭店运营与管理专业人才培养方案中的专业教学要求；</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、执行人力资源和社会保障部制订的餐厅服务员（四级）、客房服务员（四级）职业资格标准；</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十、技术平台</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（一）酒店服务（中餐宴会摆台与服务）</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应用软件（自动抽题系统）：</w:t>
      </w:r>
      <w:r>
        <w:rPr>
          <w:rFonts w:ascii="仿宋_GB2312" w:eastAsia="仿宋_GB2312" w:hAnsi="仿宋" w:hint="eastAsia"/>
          <w:sz w:val="28"/>
          <w:szCs w:val="28"/>
        </w:rPr>
        <w:t>1</w:t>
      </w:r>
      <w:r>
        <w:rPr>
          <w:rFonts w:ascii="仿宋_GB2312" w:eastAsia="仿宋_GB2312" w:hAnsi="仿宋" w:hint="eastAsia"/>
          <w:sz w:val="28"/>
          <w:szCs w:val="28"/>
        </w:rPr>
        <w:t>套</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电脑：</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lastRenderedPageBreak/>
        <w:t>3.</w:t>
      </w:r>
      <w:r>
        <w:rPr>
          <w:rFonts w:ascii="仿宋_GB2312" w:eastAsia="仿宋_GB2312" w:hAnsi="仿宋" w:hint="eastAsia"/>
          <w:sz w:val="28"/>
          <w:szCs w:val="28"/>
        </w:rPr>
        <w:t>投影仪：</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液晶计时器：</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摄录设备：</w:t>
      </w:r>
      <w:r>
        <w:rPr>
          <w:rFonts w:ascii="仿宋_GB2312" w:eastAsia="仿宋_GB2312" w:hAnsi="仿宋" w:hint="eastAsia"/>
          <w:sz w:val="28"/>
          <w:szCs w:val="28"/>
        </w:rPr>
        <w:t>6</w:t>
      </w:r>
      <w:r>
        <w:rPr>
          <w:rFonts w:ascii="仿宋_GB2312" w:eastAsia="仿宋_GB2312" w:hAnsi="仿宋" w:hint="eastAsia"/>
          <w:sz w:val="28"/>
          <w:szCs w:val="28"/>
        </w:rPr>
        <w:t>台</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6.</w:t>
      </w:r>
      <w:r>
        <w:rPr>
          <w:rFonts w:ascii="仿宋_GB2312" w:eastAsia="仿宋_GB2312" w:hAnsi="仿宋" w:hint="eastAsia"/>
          <w:sz w:val="28"/>
          <w:szCs w:val="28"/>
        </w:rPr>
        <w:t>选手操作用设施设备清单（以</w:t>
      </w:r>
      <w:r>
        <w:rPr>
          <w:rFonts w:ascii="仿宋_GB2312" w:eastAsia="仿宋_GB2312" w:hAnsi="仿宋" w:hint="eastAsia"/>
          <w:sz w:val="28"/>
          <w:szCs w:val="28"/>
        </w:rPr>
        <w:t>1</w:t>
      </w:r>
      <w:r>
        <w:rPr>
          <w:rFonts w:ascii="仿宋_GB2312" w:eastAsia="仿宋_GB2312" w:hAnsi="仿宋" w:hint="eastAsia"/>
          <w:sz w:val="28"/>
          <w:szCs w:val="28"/>
        </w:rPr>
        <w:t>名选手计）</w:t>
      </w:r>
    </w:p>
    <w:tbl>
      <w:tblPr>
        <w:tblW w:w="8988" w:type="dxa"/>
        <w:jc w:val="center"/>
        <w:tblLayout w:type="fixed"/>
        <w:tblCellMar>
          <w:top w:w="57" w:type="dxa"/>
          <w:bottom w:w="57" w:type="dxa"/>
        </w:tblCellMar>
        <w:tblLook w:val="04A0" w:firstRow="1" w:lastRow="0" w:firstColumn="1" w:lastColumn="0" w:noHBand="0" w:noVBand="1"/>
      </w:tblPr>
      <w:tblGrid>
        <w:gridCol w:w="787"/>
        <w:gridCol w:w="1843"/>
        <w:gridCol w:w="4619"/>
        <w:gridCol w:w="877"/>
        <w:gridCol w:w="862"/>
      </w:tblGrid>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widowControl/>
              <w:jc w:val="center"/>
              <w:rPr>
                <w:rFonts w:ascii="仿宋_GB2312" w:eastAsia="仿宋_GB2312" w:hAnsi="仿宋" w:cs="宋体"/>
                <w:b/>
                <w:kern w:val="0"/>
                <w:sz w:val="24"/>
              </w:rPr>
            </w:pPr>
            <w:r>
              <w:rPr>
                <w:rFonts w:ascii="仿宋_GB2312" w:eastAsia="仿宋_GB2312" w:hAnsi="仿宋" w:cs="宋体" w:hint="eastAsia"/>
                <w:b/>
                <w:kern w:val="0"/>
                <w:sz w:val="24"/>
              </w:rPr>
              <w:t>序号</w:t>
            </w:r>
          </w:p>
        </w:tc>
        <w:tc>
          <w:tcPr>
            <w:tcW w:w="1843" w:type="dxa"/>
            <w:tcBorders>
              <w:top w:val="single" w:sz="4" w:space="0" w:color="auto"/>
              <w:left w:val="nil"/>
              <w:bottom w:val="single" w:sz="4" w:space="0" w:color="auto"/>
              <w:right w:val="single" w:sz="4" w:space="0" w:color="auto"/>
            </w:tcBorders>
            <w:vAlign w:val="center"/>
          </w:tcPr>
          <w:p w:rsidR="00D85AB6" w:rsidRDefault="00876715">
            <w:pPr>
              <w:widowControl/>
              <w:jc w:val="center"/>
              <w:rPr>
                <w:rFonts w:ascii="仿宋_GB2312" w:eastAsia="仿宋_GB2312" w:hAnsi="仿宋" w:cs="宋体"/>
                <w:b/>
                <w:kern w:val="0"/>
                <w:sz w:val="24"/>
              </w:rPr>
            </w:pPr>
            <w:r>
              <w:rPr>
                <w:rFonts w:ascii="仿宋_GB2312" w:eastAsia="仿宋_GB2312" w:hAnsi="仿宋" w:cs="宋体" w:hint="eastAsia"/>
                <w:b/>
                <w:kern w:val="0"/>
                <w:sz w:val="24"/>
              </w:rPr>
              <w:t>名</w:t>
            </w:r>
            <w:r>
              <w:rPr>
                <w:rFonts w:ascii="仿宋_GB2312" w:eastAsia="仿宋_GB2312" w:hAnsi="仿宋" w:cs="宋体" w:hint="eastAsia"/>
                <w:b/>
                <w:kern w:val="0"/>
                <w:sz w:val="24"/>
              </w:rPr>
              <w:t xml:space="preserve">  </w:t>
            </w:r>
            <w:r>
              <w:rPr>
                <w:rFonts w:ascii="仿宋_GB2312" w:eastAsia="仿宋_GB2312" w:hAnsi="仿宋" w:cs="宋体" w:hint="eastAsia"/>
                <w:b/>
                <w:kern w:val="0"/>
                <w:sz w:val="24"/>
              </w:rPr>
              <w:t>称</w:t>
            </w:r>
          </w:p>
        </w:tc>
        <w:tc>
          <w:tcPr>
            <w:tcW w:w="4619" w:type="dxa"/>
            <w:tcBorders>
              <w:top w:val="single" w:sz="4" w:space="0" w:color="auto"/>
              <w:left w:val="nil"/>
              <w:bottom w:val="single" w:sz="4" w:space="0" w:color="auto"/>
              <w:right w:val="single" w:sz="4" w:space="0" w:color="auto"/>
            </w:tcBorders>
            <w:vAlign w:val="center"/>
          </w:tcPr>
          <w:p w:rsidR="00D85AB6" w:rsidRDefault="00876715">
            <w:pPr>
              <w:widowControl/>
              <w:jc w:val="center"/>
              <w:rPr>
                <w:rFonts w:ascii="仿宋_GB2312" w:eastAsia="仿宋_GB2312" w:hAnsi="仿宋" w:cs="宋体"/>
                <w:b/>
                <w:kern w:val="0"/>
                <w:sz w:val="24"/>
              </w:rPr>
            </w:pPr>
            <w:r>
              <w:rPr>
                <w:rFonts w:ascii="仿宋_GB2312" w:eastAsia="仿宋_GB2312" w:hAnsi="仿宋" w:cs="宋体" w:hint="eastAsia"/>
                <w:b/>
                <w:kern w:val="0"/>
                <w:sz w:val="24"/>
              </w:rPr>
              <w:t>规</w:t>
            </w:r>
            <w:r>
              <w:rPr>
                <w:rFonts w:ascii="仿宋_GB2312" w:eastAsia="仿宋_GB2312" w:hAnsi="仿宋" w:cs="宋体" w:hint="eastAsia"/>
                <w:b/>
                <w:kern w:val="0"/>
                <w:sz w:val="24"/>
              </w:rPr>
              <w:t xml:space="preserve">  </w:t>
            </w:r>
            <w:r>
              <w:rPr>
                <w:rFonts w:ascii="仿宋_GB2312" w:eastAsia="仿宋_GB2312" w:hAnsi="仿宋" w:cs="宋体" w:hint="eastAsia"/>
                <w:b/>
                <w:kern w:val="0"/>
                <w:sz w:val="24"/>
              </w:rPr>
              <w:t>格</w:t>
            </w:r>
          </w:p>
        </w:tc>
        <w:tc>
          <w:tcPr>
            <w:tcW w:w="877" w:type="dxa"/>
            <w:tcBorders>
              <w:top w:val="single" w:sz="4" w:space="0" w:color="auto"/>
              <w:left w:val="nil"/>
              <w:bottom w:val="single" w:sz="4" w:space="0" w:color="auto"/>
              <w:right w:val="single" w:sz="4" w:space="0" w:color="auto"/>
            </w:tcBorders>
            <w:vAlign w:val="center"/>
          </w:tcPr>
          <w:p w:rsidR="00D85AB6" w:rsidRDefault="00876715">
            <w:pPr>
              <w:widowControl/>
              <w:jc w:val="center"/>
              <w:rPr>
                <w:rFonts w:ascii="仿宋_GB2312" w:eastAsia="仿宋_GB2312" w:hAnsi="仿宋" w:cs="宋体"/>
                <w:b/>
                <w:kern w:val="0"/>
                <w:sz w:val="24"/>
              </w:rPr>
            </w:pPr>
            <w:r>
              <w:rPr>
                <w:rFonts w:ascii="仿宋_GB2312" w:eastAsia="仿宋_GB2312" w:hAnsi="仿宋" w:cs="宋体" w:hint="eastAsia"/>
                <w:b/>
                <w:kern w:val="0"/>
                <w:sz w:val="24"/>
              </w:rPr>
              <w:t>质地</w:t>
            </w:r>
          </w:p>
        </w:tc>
        <w:tc>
          <w:tcPr>
            <w:tcW w:w="862" w:type="dxa"/>
            <w:tcBorders>
              <w:top w:val="single" w:sz="4" w:space="0" w:color="auto"/>
              <w:left w:val="nil"/>
              <w:bottom w:val="single" w:sz="4" w:space="0" w:color="auto"/>
              <w:right w:val="single" w:sz="4" w:space="0" w:color="auto"/>
            </w:tcBorders>
            <w:vAlign w:val="center"/>
          </w:tcPr>
          <w:p w:rsidR="00D85AB6" w:rsidRDefault="00876715">
            <w:pPr>
              <w:widowControl/>
              <w:jc w:val="center"/>
              <w:rPr>
                <w:rFonts w:ascii="仿宋_GB2312" w:eastAsia="仿宋_GB2312" w:hAnsi="仿宋" w:cs="宋体"/>
                <w:b/>
                <w:kern w:val="0"/>
                <w:sz w:val="24"/>
              </w:rPr>
            </w:pPr>
            <w:r>
              <w:rPr>
                <w:rFonts w:ascii="仿宋_GB2312" w:eastAsia="仿宋_GB2312" w:hAnsi="仿宋" w:cs="宋体" w:hint="eastAsia"/>
                <w:b/>
                <w:kern w:val="0"/>
                <w:sz w:val="24"/>
              </w:rPr>
              <w:t>数量</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中餐圆形餐台</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高度为</w:t>
            </w:r>
            <w:r>
              <w:rPr>
                <w:rFonts w:ascii="仿宋_GB2312" w:eastAsia="仿宋_GB2312" w:hAnsi="仿宋" w:hint="eastAsia"/>
                <w:sz w:val="24"/>
              </w:rPr>
              <w:t>75</w:t>
            </w:r>
            <w:r>
              <w:rPr>
                <w:rFonts w:ascii="仿宋_GB2312" w:eastAsia="仿宋_GB2312" w:hAnsi="仿宋" w:hint="eastAsia"/>
                <w:sz w:val="24"/>
              </w:rPr>
              <w:t>厘米、直径</w:t>
            </w:r>
            <w:r>
              <w:rPr>
                <w:rFonts w:ascii="仿宋_GB2312" w:eastAsia="仿宋_GB2312" w:hAnsi="仿宋" w:hint="eastAsia"/>
                <w:sz w:val="24"/>
              </w:rPr>
              <w:t>180</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张</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工作台</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100</w:t>
            </w:r>
            <w:r>
              <w:rPr>
                <w:rFonts w:ascii="仿宋_GB2312" w:eastAsia="仿宋_GB2312" w:hAnsi="仿宋" w:hint="eastAsia"/>
                <w:sz w:val="24"/>
              </w:rPr>
              <w:t>厘米×</w:t>
            </w:r>
            <w:r>
              <w:rPr>
                <w:rFonts w:ascii="仿宋_GB2312" w:eastAsia="仿宋_GB2312" w:hAnsi="仿宋" w:hint="eastAsia"/>
                <w:sz w:val="24"/>
              </w:rPr>
              <w:t>200</w:t>
            </w:r>
            <w:r>
              <w:rPr>
                <w:rFonts w:ascii="仿宋_GB2312" w:eastAsia="仿宋_GB2312" w:hAnsi="仿宋" w:hint="eastAsia"/>
                <w:sz w:val="24"/>
              </w:rPr>
              <w:t>厘米</w:t>
            </w:r>
            <w:r>
              <w:rPr>
                <w:rFonts w:hint="eastAsia"/>
              </w:rPr>
              <w:t>，</w:t>
            </w:r>
            <w:r>
              <w:rPr>
                <w:rFonts w:ascii="仿宋_GB2312" w:eastAsia="仿宋_GB2312" w:hAnsi="仿宋" w:hint="eastAsia"/>
                <w:sz w:val="24"/>
              </w:rPr>
              <w:t>高</w:t>
            </w:r>
            <w:r>
              <w:rPr>
                <w:rFonts w:ascii="仿宋_GB2312" w:eastAsia="仿宋_GB2312" w:hAnsi="仿宋" w:hint="eastAsia"/>
                <w:sz w:val="24"/>
              </w:rPr>
              <w:t>74</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张</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3</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餐椅</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椅面</w:t>
            </w:r>
            <w:r>
              <w:rPr>
                <w:rFonts w:ascii="仿宋_GB2312" w:eastAsia="仿宋_GB2312" w:hAnsi="仿宋" w:hint="eastAsia"/>
                <w:sz w:val="24"/>
              </w:rPr>
              <w:t>40</w:t>
            </w:r>
            <w:r>
              <w:rPr>
                <w:rFonts w:ascii="仿宋_GB2312" w:eastAsia="仿宋_GB2312" w:hAnsi="仿宋" w:hint="eastAsia"/>
                <w:sz w:val="24"/>
              </w:rPr>
              <w:t>厘米×</w:t>
            </w:r>
            <w:r>
              <w:rPr>
                <w:rFonts w:ascii="仿宋_GB2312" w:eastAsia="仿宋_GB2312" w:hAnsi="仿宋" w:hint="eastAsia"/>
                <w:sz w:val="24"/>
              </w:rPr>
              <w:t>40</w:t>
            </w:r>
            <w:r>
              <w:rPr>
                <w:rFonts w:ascii="仿宋_GB2312" w:eastAsia="仿宋_GB2312" w:hAnsi="仿宋" w:hint="eastAsia"/>
                <w:sz w:val="24"/>
              </w:rPr>
              <w:t>厘米，高</w:t>
            </w:r>
            <w:r>
              <w:rPr>
                <w:rFonts w:ascii="仿宋_GB2312" w:eastAsia="仿宋_GB2312" w:hAnsi="仿宋" w:hint="eastAsia"/>
                <w:sz w:val="24"/>
              </w:rPr>
              <w:t>91.5</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把</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4</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防滑圆托盘（含托盘垫）</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外径</w:t>
            </w:r>
            <w:r>
              <w:rPr>
                <w:rFonts w:ascii="仿宋_GB2312" w:eastAsia="仿宋_GB2312" w:hAnsi="仿宋" w:hint="eastAsia"/>
                <w:sz w:val="24"/>
              </w:rPr>
              <w:t>35.5</w:t>
            </w:r>
            <w:r>
              <w:rPr>
                <w:rFonts w:ascii="仿宋_GB2312" w:eastAsia="仿宋_GB2312" w:hAnsi="仿宋" w:hint="eastAsia"/>
                <w:sz w:val="24"/>
              </w:rPr>
              <w:t>厘米，内径</w:t>
            </w:r>
            <w:r>
              <w:rPr>
                <w:rFonts w:ascii="仿宋_GB2312" w:eastAsia="仿宋_GB2312" w:hAnsi="仿宋" w:hint="eastAsia"/>
                <w:sz w:val="24"/>
              </w:rPr>
              <w:t>32</w:t>
            </w:r>
            <w:r>
              <w:rPr>
                <w:rFonts w:ascii="仿宋_GB2312" w:eastAsia="仿宋_GB2312" w:hAnsi="仿宋" w:hint="eastAsia"/>
                <w:sz w:val="24"/>
              </w:rPr>
              <w:t>厘米，误差</w:t>
            </w:r>
            <w:r>
              <w:rPr>
                <w:rFonts w:ascii="仿宋_GB2312" w:eastAsia="仿宋_GB2312" w:hAnsi="仿宋" w:hint="eastAsia"/>
                <w:sz w:val="24"/>
              </w:rPr>
              <w:t>0.5</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5</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台布及装饰布</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台布：正方形，</w:t>
            </w:r>
            <w:r>
              <w:rPr>
                <w:rFonts w:ascii="仿宋_GB2312" w:eastAsia="仿宋_GB2312" w:hAnsi="仿宋" w:hint="eastAsia"/>
                <w:sz w:val="24"/>
              </w:rPr>
              <w:t>240</w:t>
            </w:r>
            <w:r>
              <w:rPr>
                <w:rFonts w:ascii="仿宋_GB2312" w:eastAsia="仿宋_GB2312" w:hAnsi="仿宋" w:hint="eastAsia"/>
                <w:sz w:val="24"/>
              </w:rPr>
              <w:t>×</w:t>
            </w:r>
            <w:r>
              <w:rPr>
                <w:rFonts w:ascii="仿宋_GB2312" w:eastAsia="仿宋_GB2312" w:hAnsi="仿宋" w:hint="eastAsia"/>
                <w:sz w:val="24"/>
              </w:rPr>
              <w:t>240</w:t>
            </w:r>
            <w:r>
              <w:rPr>
                <w:rFonts w:ascii="仿宋_GB2312" w:eastAsia="仿宋_GB2312" w:hAnsi="仿宋" w:hint="eastAsia"/>
                <w:sz w:val="24"/>
              </w:rPr>
              <w:t>厘米，</w:t>
            </w:r>
            <w:r>
              <w:rPr>
                <w:rFonts w:ascii="仿宋_GB2312" w:eastAsia="仿宋_GB2312" w:hAnsi="仿宋" w:hint="eastAsia"/>
                <w:sz w:val="24"/>
              </w:rPr>
              <w:t>70%</w:t>
            </w:r>
            <w:r>
              <w:rPr>
                <w:rFonts w:ascii="仿宋_GB2312" w:eastAsia="仿宋_GB2312" w:hAnsi="仿宋" w:hint="eastAsia"/>
                <w:sz w:val="24"/>
              </w:rPr>
              <w:t>棉、</w:t>
            </w:r>
            <w:r>
              <w:rPr>
                <w:rFonts w:ascii="仿宋_GB2312" w:eastAsia="仿宋_GB2312" w:hAnsi="仿宋" w:hint="eastAsia"/>
                <w:sz w:val="24"/>
              </w:rPr>
              <w:t>30%</w:t>
            </w:r>
            <w:r>
              <w:rPr>
                <w:rFonts w:ascii="仿宋_GB2312" w:eastAsia="仿宋_GB2312" w:hAnsi="仿宋" w:hint="eastAsia"/>
                <w:sz w:val="24"/>
              </w:rPr>
              <w:t>化纤，</w:t>
            </w:r>
            <w:r>
              <w:rPr>
                <w:rFonts w:ascii="仿宋_GB2312" w:eastAsia="仿宋_GB2312" w:hAnsi="仿宋" w:hint="eastAsia"/>
                <w:sz w:val="24"/>
              </w:rPr>
              <w:t>1000</w:t>
            </w:r>
            <w:r>
              <w:rPr>
                <w:rFonts w:ascii="仿宋_GB2312" w:eastAsia="仿宋_GB2312" w:hAnsi="仿宋" w:hint="eastAsia"/>
                <w:sz w:val="24"/>
              </w:rPr>
              <w:t>克</w:t>
            </w:r>
          </w:p>
          <w:p w:rsidR="00D85AB6" w:rsidRDefault="00876715">
            <w:pPr>
              <w:rPr>
                <w:rFonts w:ascii="仿宋_GB2312" w:eastAsia="仿宋_GB2312" w:hAnsi="仿宋"/>
                <w:sz w:val="24"/>
              </w:rPr>
            </w:pPr>
            <w:r>
              <w:rPr>
                <w:rFonts w:ascii="仿宋_GB2312" w:eastAsia="仿宋_GB2312" w:hAnsi="仿宋" w:hint="eastAsia"/>
                <w:sz w:val="24"/>
              </w:rPr>
              <w:t>装饰布：圆形，直径</w:t>
            </w:r>
            <w:r>
              <w:rPr>
                <w:rFonts w:ascii="仿宋_GB2312" w:eastAsia="仿宋_GB2312" w:hAnsi="仿宋" w:hint="eastAsia"/>
                <w:sz w:val="24"/>
              </w:rPr>
              <w:t>320</w:t>
            </w:r>
            <w:r>
              <w:rPr>
                <w:rFonts w:ascii="仿宋_GB2312" w:eastAsia="仿宋_GB2312" w:hAnsi="仿宋" w:hint="eastAsia"/>
                <w:sz w:val="24"/>
              </w:rPr>
              <w:t>厘米，材质约</w:t>
            </w:r>
            <w:r>
              <w:rPr>
                <w:rFonts w:ascii="仿宋_GB2312" w:eastAsia="仿宋_GB2312" w:hAnsi="仿宋" w:hint="eastAsia"/>
                <w:sz w:val="24"/>
              </w:rPr>
              <w:t>30</w:t>
            </w:r>
            <w:r>
              <w:rPr>
                <w:rFonts w:ascii="仿宋_GB2312" w:eastAsia="仿宋_GB2312" w:hAnsi="仿宋" w:hint="eastAsia"/>
                <w:sz w:val="24"/>
              </w:rPr>
              <w:t>％的棉，</w:t>
            </w:r>
            <w:r>
              <w:rPr>
                <w:rFonts w:ascii="仿宋_GB2312" w:eastAsia="仿宋_GB2312" w:hAnsi="仿宋" w:hint="eastAsia"/>
                <w:sz w:val="24"/>
              </w:rPr>
              <w:t>70</w:t>
            </w:r>
            <w:r>
              <w:rPr>
                <w:rFonts w:ascii="仿宋_GB2312" w:eastAsia="仿宋_GB2312" w:hAnsi="仿宋" w:hint="eastAsia"/>
                <w:sz w:val="24"/>
              </w:rPr>
              <w:t>％的化纤，</w:t>
            </w:r>
            <w:r>
              <w:rPr>
                <w:rFonts w:ascii="仿宋_GB2312" w:eastAsia="仿宋_GB2312" w:hAnsi="仿宋" w:hint="eastAsia"/>
                <w:sz w:val="24"/>
              </w:rPr>
              <w:t>1550</w:t>
            </w:r>
            <w:r>
              <w:rPr>
                <w:rFonts w:ascii="仿宋_GB2312" w:eastAsia="仿宋_GB2312" w:hAnsi="仿宋" w:hint="eastAsia"/>
                <w:sz w:val="24"/>
              </w:rPr>
              <w:t>克</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套</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6</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餐巾（口布）</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56</w:t>
            </w:r>
            <w:r>
              <w:rPr>
                <w:rFonts w:ascii="仿宋_GB2312" w:eastAsia="仿宋_GB2312" w:hAnsi="仿宋" w:hint="eastAsia"/>
                <w:sz w:val="24"/>
              </w:rPr>
              <w:t>厘米×</w:t>
            </w:r>
            <w:r>
              <w:rPr>
                <w:rFonts w:ascii="仿宋_GB2312" w:eastAsia="仿宋_GB2312" w:hAnsi="仿宋" w:hint="eastAsia"/>
                <w:sz w:val="24"/>
              </w:rPr>
              <w:t>56</w:t>
            </w:r>
            <w:r>
              <w:rPr>
                <w:rFonts w:ascii="仿宋_GB2312" w:eastAsia="仿宋_GB2312" w:hAnsi="仿宋" w:hint="eastAsia"/>
                <w:sz w:val="24"/>
              </w:rPr>
              <w:t>厘米；</w:t>
            </w:r>
            <w:r>
              <w:rPr>
                <w:rFonts w:ascii="仿宋_GB2312" w:eastAsia="仿宋_GB2312" w:hAnsi="仿宋" w:hint="eastAsia"/>
                <w:sz w:val="24"/>
              </w:rPr>
              <w:t>70</w:t>
            </w:r>
            <w:r>
              <w:rPr>
                <w:rFonts w:ascii="仿宋_GB2312" w:eastAsia="仿宋_GB2312" w:hAnsi="仿宋" w:hint="eastAsia"/>
                <w:sz w:val="24"/>
              </w:rPr>
              <w:t>克</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纯棉</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条</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7</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花盆</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外径</w:t>
            </w:r>
            <w:r>
              <w:rPr>
                <w:rFonts w:ascii="仿宋_GB2312" w:eastAsia="仿宋_GB2312" w:hAnsi="仿宋" w:hint="eastAsia"/>
                <w:sz w:val="24"/>
              </w:rPr>
              <w:t>17.5</w:t>
            </w:r>
            <w:r>
              <w:rPr>
                <w:rFonts w:ascii="仿宋_GB2312" w:eastAsia="仿宋_GB2312" w:hAnsi="仿宋" w:hint="eastAsia"/>
                <w:sz w:val="24"/>
              </w:rPr>
              <w:t>厘米，内径</w:t>
            </w:r>
            <w:r>
              <w:rPr>
                <w:rFonts w:ascii="仿宋_GB2312" w:eastAsia="仿宋_GB2312" w:hAnsi="仿宋" w:hint="eastAsia"/>
                <w:sz w:val="24"/>
              </w:rPr>
              <w:t>16.5</w:t>
            </w:r>
            <w:r>
              <w:rPr>
                <w:rFonts w:ascii="仿宋_GB2312" w:eastAsia="仿宋_GB2312" w:hAnsi="仿宋" w:hint="eastAsia"/>
                <w:sz w:val="24"/>
              </w:rPr>
              <w:t>厘米，底径</w:t>
            </w:r>
            <w:r>
              <w:rPr>
                <w:rFonts w:ascii="仿宋_GB2312" w:eastAsia="仿宋_GB2312" w:hAnsi="仿宋" w:hint="eastAsia"/>
                <w:sz w:val="24"/>
              </w:rPr>
              <w:t>13.5</w:t>
            </w:r>
            <w:r>
              <w:rPr>
                <w:rFonts w:ascii="仿宋_GB2312" w:eastAsia="仿宋_GB2312" w:hAnsi="仿宋" w:hint="eastAsia"/>
                <w:sz w:val="24"/>
              </w:rPr>
              <w:t>厘米，盆高</w:t>
            </w:r>
            <w:r>
              <w:rPr>
                <w:rFonts w:ascii="仿宋_GB2312" w:eastAsia="仿宋_GB2312" w:hAnsi="仿宋" w:hint="eastAsia"/>
                <w:sz w:val="24"/>
              </w:rPr>
              <w:t>7.5</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8</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餐碟（骨碟）</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外径</w:t>
            </w:r>
            <w:r>
              <w:rPr>
                <w:rFonts w:ascii="仿宋_GB2312" w:eastAsia="仿宋_GB2312" w:hAnsi="仿宋" w:hint="eastAsia"/>
                <w:sz w:val="24"/>
              </w:rPr>
              <w:t>20.3</w:t>
            </w:r>
            <w:r>
              <w:rPr>
                <w:rFonts w:ascii="仿宋_GB2312" w:eastAsia="仿宋_GB2312" w:hAnsi="仿宋" w:hint="eastAsia"/>
                <w:sz w:val="24"/>
              </w:rPr>
              <w:t>厘米，内径</w:t>
            </w:r>
            <w:r>
              <w:rPr>
                <w:rFonts w:ascii="仿宋_GB2312" w:eastAsia="仿宋_GB2312" w:hAnsi="仿宋" w:hint="eastAsia"/>
                <w:sz w:val="24"/>
              </w:rPr>
              <w:t>12.5</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9</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汤碗（翅碗）</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碗口直径</w:t>
            </w:r>
            <w:r>
              <w:rPr>
                <w:rFonts w:ascii="仿宋_GB2312" w:eastAsia="仿宋_GB2312" w:hAnsi="仿宋" w:hint="eastAsia"/>
                <w:sz w:val="24"/>
              </w:rPr>
              <w:t>11.3</w:t>
            </w:r>
            <w:r>
              <w:rPr>
                <w:rFonts w:ascii="仿宋_GB2312" w:eastAsia="仿宋_GB2312" w:hAnsi="仿宋" w:hint="eastAsia"/>
                <w:sz w:val="24"/>
              </w:rPr>
              <w:t>厘米</w:t>
            </w:r>
            <w:r>
              <w:rPr>
                <w:rFonts w:ascii="仿宋_GB2312" w:eastAsia="仿宋_GB2312" w:hAnsi="仿宋" w:hint="eastAsia"/>
                <w:sz w:val="24"/>
              </w:rPr>
              <w:t xml:space="preserve"> </w:t>
            </w:r>
            <w:r>
              <w:rPr>
                <w:rFonts w:ascii="仿宋_GB2312" w:eastAsia="仿宋_GB2312" w:hAnsi="仿宋" w:hint="eastAsia"/>
                <w:sz w:val="24"/>
              </w:rPr>
              <w:t>，底部直径</w:t>
            </w:r>
            <w:r>
              <w:rPr>
                <w:rFonts w:ascii="仿宋_GB2312" w:eastAsia="仿宋_GB2312" w:hAnsi="仿宋" w:hint="eastAsia"/>
                <w:sz w:val="24"/>
              </w:rPr>
              <w:t>5</w:t>
            </w:r>
            <w:r>
              <w:rPr>
                <w:rFonts w:ascii="仿宋_GB2312" w:eastAsia="仿宋_GB2312" w:hAnsi="仿宋" w:hint="eastAsia"/>
                <w:sz w:val="24"/>
              </w:rPr>
              <w:t>厘米</w:t>
            </w:r>
            <w:r>
              <w:rPr>
                <w:rFonts w:ascii="仿宋_GB2312" w:eastAsia="仿宋_GB2312" w:hAnsi="仿宋" w:hint="eastAsia"/>
                <w:sz w:val="24"/>
              </w:rPr>
              <w:t>,</w:t>
            </w:r>
            <w:r>
              <w:rPr>
                <w:rFonts w:ascii="仿宋_GB2312" w:eastAsia="仿宋_GB2312" w:hAnsi="仿宋" w:hint="eastAsia"/>
                <w:sz w:val="24"/>
              </w:rPr>
              <w:t>高</w:t>
            </w:r>
            <w:r>
              <w:rPr>
                <w:rFonts w:ascii="仿宋_GB2312" w:eastAsia="仿宋_GB2312" w:hAnsi="仿宋" w:hint="eastAsia"/>
                <w:sz w:val="24"/>
              </w:rPr>
              <w:t>4</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味碟</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碟口</w:t>
            </w:r>
            <w:r>
              <w:rPr>
                <w:rFonts w:ascii="仿宋_GB2312" w:eastAsia="仿宋_GB2312" w:hAnsi="仿宋" w:hint="eastAsia"/>
                <w:sz w:val="24"/>
              </w:rPr>
              <w:t>7.3</w:t>
            </w:r>
            <w:r>
              <w:rPr>
                <w:rFonts w:ascii="仿宋_GB2312" w:eastAsia="仿宋_GB2312" w:hAnsi="仿宋" w:hint="eastAsia"/>
                <w:sz w:val="24"/>
              </w:rPr>
              <w:t>厘米，</w:t>
            </w:r>
            <w:r>
              <w:rPr>
                <w:rFonts w:ascii="仿宋_GB2312" w:eastAsia="仿宋_GB2312" w:hAnsi="仿宋" w:hint="eastAsia"/>
                <w:sz w:val="24"/>
              </w:rPr>
              <w:t xml:space="preserve"> </w:t>
            </w:r>
            <w:r>
              <w:rPr>
                <w:rFonts w:ascii="仿宋_GB2312" w:eastAsia="仿宋_GB2312" w:hAnsi="仿宋" w:hint="eastAsia"/>
                <w:sz w:val="24"/>
              </w:rPr>
              <w:t>底部</w:t>
            </w:r>
            <w:r>
              <w:rPr>
                <w:rFonts w:ascii="仿宋_GB2312" w:eastAsia="仿宋_GB2312" w:hAnsi="仿宋" w:hint="eastAsia"/>
                <w:sz w:val="24"/>
              </w:rPr>
              <w:t>4</w:t>
            </w:r>
            <w:r>
              <w:rPr>
                <w:rFonts w:ascii="仿宋_GB2312" w:eastAsia="仿宋_GB2312" w:hAnsi="仿宋" w:hint="eastAsia"/>
                <w:sz w:val="24"/>
              </w:rPr>
              <w:t>厘米，高</w:t>
            </w:r>
            <w:r>
              <w:rPr>
                <w:rFonts w:ascii="仿宋_GB2312" w:eastAsia="仿宋_GB2312" w:hAnsi="仿宋" w:hint="eastAsia"/>
                <w:sz w:val="24"/>
              </w:rPr>
              <w:t>1.8</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11</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汤勺</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长</w:t>
            </w:r>
            <w:r>
              <w:rPr>
                <w:rFonts w:ascii="仿宋_GB2312" w:eastAsia="仿宋_GB2312" w:hAnsi="仿宋" w:hint="eastAsia"/>
                <w:sz w:val="24"/>
              </w:rPr>
              <w:t>13.7</w:t>
            </w:r>
            <w:r>
              <w:rPr>
                <w:rFonts w:ascii="仿宋_GB2312" w:eastAsia="仿宋_GB2312" w:hAnsi="仿宋" w:hint="eastAsia"/>
                <w:sz w:val="24"/>
              </w:rPr>
              <w:t>厘米，</w:t>
            </w:r>
            <w:r>
              <w:rPr>
                <w:rFonts w:ascii="仿宋_GB2312" w:eastAsia="仿宋_GB2312" w:hAnsi="仿宋" w:hint="eastAsia"/>
                <w:sz w:val="24"/>
              </w:rPr>
              <w:t xml:space="preserve"> </w:t>
            </w:r>
            <w:r>
              <w:rPr>
                <w:rFonts w:ascii="仿宋_GB2312" w:eastAsia="仿宋_GB2312" w:hAnsi="仿宋" w:hint="eastAsia"/>
                <w:sz w:val="24"/>
              </w:rPr>
              <w:t>宽</w:t>
            </w:r>
            <w:r>
              <w:rPr>
                <w:rFonts w:ascii="仿宋_GB2312" w:eastAsia="仿宋_GB2312" w:hAnsi="仿宋" w:hint="eastAsia"/>
                <w:sz w:val="24"/>
              </w:rPr>
              <w:t>3.8</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12</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筷架</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长</w:t>
            </w:r>
            <w:r>
              <w:rPr>
                <w:rFonts w:ascii="仿宋_GB2312" w:eastAsia="仿宋_GB2312" w:hAnsi="仿宋" w:hint="eastAsia"/>
                <w:sz w:val="24"/>
              </w:rPr>
              <w:t>7.3</w:t>
            </w:r>
            <w:r>
              <w:rPr>
                <w:rFonts w:ascii="仿宋_GB2312" w:eastAsia="仿宋_GB2312" w:hAnsi="仿宋" w:hint="eastAsia"/>
                <w:sz w:val="24"/>
              </w:rPr>
              <w:t>厘米，底部长</w:t>
            </w:r>
            <w:r>
              <w:rPr>
                <w:rFonts w:ascii="仿宋_GB2312" w:eastAsia="仿宋_GB2312" w:hAnsi="仿宋" w:hint="eastAsia"/>
                <w:sz w:val="24"/>
              </w:rPr>
              <w:t>7.7</w:t>
            </w:r>
            <w:r>
              <w:rPr>
                <w:rFonts w:ascii="仿宋_GB2312" w:eastAsia="仿宋_GB2312" w:hAnsi="仿宋" w:hint="eastAsia"/>
                <w:sz w:val="24"/>
              </w:rPr>
              <w:t>厘米；宽</w:t>
            </w:r>
            <w:r>
              <w:rPr>
                <w:rFonts w:ascii="仿宋_GB2312" w:eastAsia="仿宋_GB2312" w:hAnsi="仿宋" w:hint="eastAsia"/>
                <w:sz w:val="24"/>
              </w:rPr>
              <w:t>2.8</w:t>
            </w:r>
            <w:r>
              <w:rPr>
                <w:rFonts w:ascii="仿宋_GB2312" w:eastAsia="仿宋_GB2312" w:hAnsi="仿宋" w:hint="eastAsia"/>
                <w:sz w:val="24"/>
              </w:rPr>
              <w:t>厘米；底部宽</w:t>
            </w:r>
            <w:r>
              <w:rPr>
                <w:rFonts w:ascii="仿宋_GB2312" w:eastAsia="仿宋_GB2312" w:hAnsi="仿宋" w:hint="eastAsia"/>
                <w:sz w:val="24"/>
              </w:rPr>
              <w:t>3.1</w:t>
            </w:r>
            <w:r>
              <w:rPr>
                <w:rFonts w:ascii="仿宋_GB2312" w:eastAsia="仿宋_GB2312" w:hAnsi="仿宋" w:hint="eastAsia"/>
                <w:sz w:val="24"/>
              </w:rPr>
              <w:t>厘米；高</w:t>
            </w:r>
            <w:r>
              <w:rPr>
                <w:rFonts w:ascii="仿宋_GB2312" w:eastAsia="仿宋_GB2312" w:hAnsi="仿宋" w:hint="eastAsia"/>
                <w:sz w:val="24"/>
              </w:rPr>
              <w:t>1.3</w:t>
            </w:r>
            <w:r>
              <w:rPr>
                <w:rFonts w:ascii="仿宋_GB2312" w:eastAsia="仿宋_GB2312" w:hAnsi="仿宋" w:hint="eastAsia"/>
                <w:sz w:val="24"/>
              </w:rPr>
              <w:t>厘米；勺子位长</w:t>
            </w:r>
            <w:r>
              <w:rPr>
                <w:rFonts w:ascii="仿宋_GB2312" w:eastAsia="仿宋_GB2312" w:hAnsi="仿宋" w:hint="eastAsia"/>
                <w:sz w:val="24"/>
              </w:rPr>
              <w:t>5</w:t>
            </w:r>
            <w:r>
              <w:rPr>
                <w:rFonts w:ascii="仿宋_GB2312" w:eastAsia="仿宋_GB2312" w:hAnsi="仿宋" w:hint="eastAsia"/>
                <w:sz w:val="24"/>
              </w:rPr>
              <w:t>厘米，圆形凹口位</w:t>
            </w:r>
            <w:r>
              <w:rPr>
                <w:rFonts w:ascii="仿宋_GB2312" w:eastAsia="仿宋_GB2312" w:hAnsi="仿宋" w:hint="eastAsia"/>
                <w:sz w:val="24"/>
              </w:rPr>
              <w:t>3</w:t>
            </w:r>
            <w:r>
              <w:rPr>
                <w:rFonts w:ascii="仿宋_GB2312" w:eastAsia="仿宋_GB2312" w:hAnsi="仿宋" w:hint="eastAsia"/>
                <w:sz w:val="24"/>
              </w:rPr>
              <w:t>厘米；筷子位顶部</w:t>
            </w:r>
            <w:r>
              <w:rPr>
                <w:rFonts w:ascii="仿宋_GB2312" w:eastAsia="仿宋_GB2312" w:hAnsi="仿宋" w:hint="eastAsia"/>
                <w:sz w:val="24"/>
              </w:rPr>
              <w:t>2.2</w:t>
            </w:r>
            <w:r>
              <w:rPr>
                <w:rFonts w:ascii="仿宋_GB2312" w:eastAsia="仿宋_GB2312" w:hAnsi="仿宋" w:hint="eastAsia"/>
                <w:sz w:val="24"/>
              </w:rPr>
              <w:t>厘米，凹位</w:t>
            </w:r>
            <w:r>
              <w:rPr>
                <w:rFonts w:ascii="仿宋_GB2312" w:eastAsia="仿宋_GB2312" w:hAnsi="仿宋" w:hint="eastAsia"/>
                <w:sz w:val="24"/>
              </w:rPr>
              <w:t>1.3</w:t>
            </w:r>
            <w:r>
              <w:rPr>
                <w:rFonts w:ascii="仿宋_GB2312" w:eastAsia="仿宋_GB2312" w:hAnsi="仿宋" w:hint="eastAsia"/>
                <w:sz w:val="24"/>
              </w:rPr>
              <w:t>厘米，高度</w:t>
            </w:r>
            <w:r>
              <w:rPr>
                <w:rFonts w:ascii="仿宋_GB2312" w:eastAsia="仿宋_GB2312" w:hAnsi="仿宋" w:hint="eastAsia"/>
                <w:sz w:val="24"/>
              </w:rPr>
              <w:t>1.6</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13</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筷子</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长</w:t>
            </w:r>
            <w:r>
              <w:rPr>
                <w:rFonts w:ascii="仿宋_GB2312" w:eastAsia="仿宋_GB2312" w:hAnsi="仿宋" w:hint="eastAsia"/>
                <w:sz w:val="24"/>
              </w:rPr>
              <w:t>24.5</w:t>
            </w:r>
            <w:r>
              <w:rPr>
                <w:rFonts w:ascii="仿宋_GB2312" w:eastAsia="仿宋_GB2312" w:hAnsi="仿宋" w:hint="eastAsia"/>
                <w:sz w:val="24"/>
              </w:rPr>
              <w:t>厘米，筷子头直径</w:t>
            </w:r>
            <w:r>
              <w:rPr>
                <w:rFonts w:ascii="仿宋_GB2312" w:eastAsia="仿宋_GB2312" w:hAnsi="仿宋" w:hint="eastAsia"/>
                <w:sz w:val="24"/>
              </w:rPr>
              <w:t>0.4</w:t>
            </w:r>
            <w:r>
              <w:rPr>
                <w:rFonts w:ascii="仿宋_GB2312" w:eastAsia="仿宋_GB2312" w:hAnsi="仿宋" w:hint="eastAsia"/>
                <w:sz w:val="24"/>
              </w:rPr>
              <w:t>厘米；带筷套：长</w:t>
            </w:r>
            <w:r>
              <w:rPr>
                <w:rFonts w:ascii="仿宋_GB2312" w:eastAsia="仿宋_GB2312" w:hAnsi="仿宋" w:hint="eastAsia"/>
                <w:sz w:val="24"/>
              </w:rPr>
              <w:t>29.5</w:t>
            </w:r>
            <w:r>
              <w:rPr>
                <w:rFonts w:ascii="仿宋_GB2312" w:eastAsia="仿宋_GB2312" w:hAnsi="仿宋" w:hint="eastAsia"/>
                <w:sz w:val="24"/>
              </w:rPr>
              <w:t>厘米，宽</w:t>
            </w:r>
            <w:r>
              <w:rPr>
                <w:rFonts w:ascii="仿宋_GB2312" w:eastAsia="仿宋_GB2312" w:hAnsi="仿宋" w:hint="eastAsia"/>
                <w:sz w:val="24"/>
              </w:rPr>
              <w:t>3</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双</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lastRenderedPageBreak/>
              <w:t>14</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席面更</w:t>
            </w:r>
          </w:p>
          <w:p w:rsidR="00D85AB6" w:rsidRDefault="00876715">
            <w:pPr>
              <w:rPr>
                <w:rFonts w:ascii="仿宋_GB2312" w:eastAsia="仿宋_GB2312" w:hAnsi="仿宋"/>
                <w:sz w:val="24"/>
              </w:rPr>
            </w:pPr>
            <w:r>
              <w:rPr>
                <w:rFonts w:ascii="仿宋_GB2312" w:eastAsia="仿宋_GB2312" w:hAnsi="仿宋" w:hint="eastAsia"/>
                <w:sz w:val="24"/>
              </w:rPr>
              <w:t>（长柄勺）</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全长</w:t>
            </w:r>
            <w:r>
              <w:rPr>
                <w:rFonts w:ascii="仿宋_GB2312" w:eastAsia="仿宋_GB2312" w:hAnsi="仿宋" w:hint="eastAsia"/>
                <w:sz w:val="24"/>
              </w:rPr>
              <w:t>20.4</w:t>
            </w:r>
            <w:r>
              <w:rPr>
                <w:rFonts w:ascii="仿宋_GB2312" w:eastAsia="仿宋_GB2312" w:hAnsi="仿宋" w:hint="eastAsia"/>
                <w:sz w:val="24"/>
              </w:rPr>
              <w:t>厘米，勺子长</w:t>
            </w:r>
            <w:r>
              <w:rPr>
                <w:rFonts w:ascii="仿宋_GB2312" w:eastAsia="仿宋_GB2312" w:hAnsi="仿宋" w:hint="eastAsia"/>
                <w:sz w:val="24"/>
              </w:rPr>
              <w:t>6.4</w:t>
            </w:r>
            <w:r>
              <w:rPr>
                <w:rFonts w:ascii="仿宋_GB2312" w:eastAsia="仿宋_GB2312" w:hAnsi="仿宋" w:hint="eastAsia"/>
                <w:sz w:val="24"/>
              </w:rPr>
              <w:t>厘米，直径</w:t>
            </w:r>
            <w:r>
              <w:rPr>
                <w:rFonts w:ascii="仿宋_GB2312" w:eastAsia="仿宋_GB2312" w:hAnsi="仿宋" w:hint="eastAsia"/>
                <w:sz w:val="24"/>
              </w:rPr>
              <w:t>4.3</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不锈钢</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15</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水杯（</w:t>
            </w:r>
            <w:r>
              <w:rPr>
                <w:rFonts w:ascii="仿宋_GB2312" w:eastAsia="仿宋_GB2312" w:hAnsi="仿宋" w:hint="eastAsia"/>
                <w:sz w:val="24"/>
              </w:rPr>
              <w:t>414ML</w:t>
            </w:r>
            <w:r>
              <w:rPr>
                <w:rFonts w:ascii="仿宋_GB2312" w:eastAsia="仿宋_GB2312" w:hAnsi="仿宋" w:hint="eastAsia"/>
                <w:sz w:val="24"/>
              </w:rPr>
              <w:t>）</w:t>
            </w:r>
          </w:p>
        </w:tc>
        <w:tc>
          <w:tcPr>
            <w:tcW w:w="4619" w:type="dxa"/>
            <w:tcBorders>
              <w:top w:val="single" w:sz="4" w:space="0" w:color="auto"/>
              <w:left w:val="nil"/>
              <w:bottom w:val="single" w:sz="4" w:space="0" w:color="auto"/>
              <w:right w:val="single" w:sz="4" w:space="0" w:color="auto"/>
            </w:tcBorders>
            <w:vAlign w:val="center"/>
          </w:tcPr>
          <w:p w:rsidR="00D85AB6" w:rsidRDefault="00876715">
            <w:pPr>
              <w:widowControl/>
              <w:rPr>
                <w:rFonts w:ascii="仿宋_GB2312" w:eastAsia="仿宋_GB2312" w:hAnsi="仿宋"/>
                <w:sz w:val="24"/>
              </w:rPr>
            </w:pPr>
            <w:r>
              <w:rPr>
                <w:rFonts w:ascii="仿宋_GB2312" w:eastAsia="仿宋_GB2312" w:hAnsi="仿宋" w:hint="eastAsia"/>
                <w:sz w:val="24"/>
              </w:rPr>
              <w:t>杯口外径</w:t>
            </w:r>
            <w:r>
              <w:rPr>
                <w:rFonts w:ascii="仿宋_GB2312" w:eastAsia="仿宋_GB2312" w:hAnsi="仿宋" w:hint="eastAsia"/>
                <w:sz w:val="24"/>
              </w:rPr>
              <w:t>6.5</w:t>
            </w:r>
            <w:r>
              <w:rPr>
                <w:rFonts w:ascii="仿宋_GB2312" w:eastAsia="仿宋_GB2312" w:hAnsi="仿宋" w:hint="eastAsia"/>
                <w:sz w:val="24"/>
              </w:rPr>
              <w:t>厘米，杯口内径</w:t>
            </w:r>
            <w:r>
              <w:rPr>
                <w:rFonts w:ascii="仿宋_GB2312" w:eastAsia="仿宋_GB2312" w:hAnsi="仿宋" w:hint="eastAsia"/>
                <w:sz w:val="24"/>
              </w:rPr>
              <w:t>6.1</w:t>
            </w:r>
            <w:r>
              <w:rPr>
                <w:rFonts w:ascii="仿宋_GB2312" w:eastAsia="仿宋_GB2312" w:hAnsi="仿宋" w:hint="eastAsia"/>
                <w:sz w:val="24"/>
              </w:rPr>
              <w:t>厘米，内高</w:t>
            </w:r>
            <w:r>
              <w:rPr>
                <w:rFonts w:ascii="仿宋_GB2312" w:eastAsia="仿宋_GB2312" w:hAnsi="仿宋" w:hint="eastAsia"/>
                <w:sz w:val="24"/>
              </w:rPr>
              <w:t>13.5</w:t>
            </w:r>
            <w:r>
              <w:rPr>
                <w:rFonts w:ascii="仿宋_GB2312" w:eastAsia="仿宋_GB2312" w:hAnsi="仿宋" w:hint="eastAsia"/>
                <w:sz w:val="24"/>
              </w:rPr>
              <w:t>厘米，外高</w:t>
            </w:r>
            <w:r>
              <w:rPr>
                <w:rFonts w:ascii="仿宋_GB2312" w:eastAsia="仿宋_GB2312" w:hAnsi="仿宋" w:hint="eastAsia"/>
                <w:sz w:val="24"/>
              </w:rPr>
              <w:t>18.7</w:t>
            </w:r>
            <w:r>
              <w:rPr>
                <w:rFonts w:ascii="仿宋_GB2312" w:eastAsia="仿宋_GB2312" w:hAnsi="仿宋" w:hint="eastAsia"/>
                <w:sz w:val="24"/>
              </w:rPr>
              <w:t>厘米，杯底直径</w:t>
            </w:r>
            <w:r>
              <w:rPr>
                <w:rFonts w:ascii="仿宋_GB2312" w:eastAsia="仿宋_GB2312" w:hAnsi="仿宋" w:hint="eastAsia"/>
                <w:sz w:val="24"/>
              </w:rPr>
              <w:t>6.7</w:t>
            </w:r>
            <w:r>
              <w:rPr>
                <w:rFonts w:ascii="仿宋_GB2312" w:eastAsia="仿宋_GB2312" w:hAnsi="仿宋" w:hint="eastAsia"/>
                <w:sz w:val="24"/>
              </w:rPr>
              <w:t>厘米，厚</w:t>
            </w:r>
            <w:r>
              <w:rPr>
                <w:rFonts w:ascii="仿宋_GB2312" w:eastAsia="仿宋_GB2312" w:hAnsi="仿宋" w:hint="eastAsia"/>
                <w:sz w:val="24"/>
              </w:rPr>
              <w:t>0.4</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玻璃器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16</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葡萄酒杯（</w:t>
            </w:r>
            <w:r>
              <w:rPr>
                <w:rFonts w:ascii="仿宋_GB2312" w:eastAsia="仿宋_GB2312" w:hAnsi="仿宋" w:hint="eastAsia"/>
                <w:sz w:val="24"/>
              </w:rPr>
              <w:t>14CL</w:t>
            </w:r>
            <w:r>
              <w:rPr>
                <w:rFonts w:ascii="仿宋_GB2312" w:eastAsia="仿宋_GB2312" w:hAnsi="仿宋" w:hint="eastAsia"/>
                <w:sz w:val="24"/>
              </w:rPr>
              <w:t>）</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杯口外径</w:t>
            </w:r>
            <w:r>
              <w:rPr>
                <w:rFonts w:ascii="仿宋_GB2312" w:eastAsia="仿宋_GB2312" w:hAnsi="仿宋" w:hint="eastAsia"/>
                <w:sz w:val="24"/>
              </w:rPr>
              <w:t>5.8</w:t>
            </w:r>
            <w:r>
              <w:rPr>
                <w:rFonts w:ascii="仿宋_GB2312" w:eastAsia="仿宋_GB2312" w:hAnsi="仿宋" w:hint="eastAsia"/>
                <w:sz w:val="24"/>
              </w:rPr>
              <w:t>厘米，杯口内径</w:t>
            </w:r>
            <w:r>
              <w:rPr>
                <w:rFonts w:ascii="仿宋_GB2312" w:eastAsia="仿宋_GB2312" w:hAnsi="仿宋" w:hint="eastAsia"/>
                <w:sz w:val="24"/>
              </w:rPr>
              <w:t>5.5</w:t>
            </w:r>
            <w:r>
              <w:rPr>
                <w:rFonts w:ascii="仿宋_GB2312" w:eastAsia="仿宋_GB2312" w:hAnsi="仿宋" w:hint="eastAsia"/>
                <w:sz w:val="24"/>
              </w:rPr>
              <w:t>厘米，内高</w:t>
            </w:r>
            <w:r>
              <w:rPr>
                <w:rFonts w:ascii="仿宋_GB2312" w:eastAsia="仿宋_GB2312" w:hAnsi="仿宋" w:hint="eastAsia"/>
                <w:sz w:val="24"/>
              </w:rPr>
              <w:t>6.9</w:t>
            </w:r>
            <w:r>
              <w:rPr>
                <w:rFonts w:ascii="仿宋_GB2312" w:eastAsia="仿宋_GB2312" w:hAnsi="仿宋" w:hint="eastAsia"/>
                <w:sz w:val="24"/>
              </w:rPr>
              <w:t>厘米，外高</w:t>
            </w:r>
            <w:r>
              <w:rPr>
                <w:rFonts w:ascii="仿宋_GB2312" w:eastAsia="仿宋_GB2312" w:hAnsi="仿宋" w:hint="eastAsia"/>
                <w:sz w:val="24"/>
              </w:rPr>
              <w:t>14</w:t>
            </w:r>
            <w:r>
              <w:rPr>
                <w:rFonts w:ascii="仿宋_GB2312" w:eastAsia="仿宋_GB2312" w:hAnsi="仿宋" w:hint="eastAsia"/>
                <w:sz w:val="24"/>
              </w:rPr>
              <w:t>厘米，杯底直径</w:t>
            </w:r>
            <w:r>
              <w:rPr>
                <w:rFonts w:ascii="仿宋_GB2312" w:eastAsia="仿宋_GB2312" w:hAnsi="仿宋" w:hint="eastAsia"/>
                <w:sz w:val="24"/>
              </w:rPr>
              <w:t>5.7</w:t>
            </w:r>
            <w:r>
              <w:rPr>
                <w:rFonts w:ascii="仿宋_GB2312" w:eastAsia="仿宋_GB2312" w:hAnsi="仿宋" w:hint="eastAsia"/>
                <w:sz w:val="24"/>
              </w:rPr>
              <w:t>厘米，厚</w:t>
            </w:r>
            <w:r>
              <w:rPr>
                <w:rFonts w:ascii="仿宋_GB2312" w:eastAsia="仿宋_GB2312" w:hAnsi="仿宋" w:hint="eastAsia"/>
                <w:sz w:val="24"/>
              </w:rPr>
              <w:t>0.2</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玻璃器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17</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白酒杯（</w:t>
            </w:r>
            <w:r>
              <w:rPr>
                <w:rFonts w:ascii="仿宋_GB2312" w:eastAsia="仿宋_GB2312" w:hAnsi="仿宋" w:hint="eastAsia"/>
                <w:sz w:val="24"/>
              </w:rPr>
              <w:t>2.6CL</w:t>
            </w:r>
            <w:r>
              <w:rPr>
                <w:rFonts w:ascii="仿宋_GB2312" w:eastAsia="仿宋_GB2312" w:hAnsi="仿宋" w:hint="eastAsia"/>
                <w:sz w:val="24"/>
              </w:rPr>
              <w:t>）</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杯口外径</w:t>
            </w:r>
            <w:r>
              <w:rPr>
                <w:rFonts w:ascii="仿宋_GB2312" w:eastAsia="仿宋_GB2312" w:hAnsi="仿宋" w:hint="eastAsia"/>
                <w:sz w:val="24"/>
              </w:rPr>
              <w:t>3.7</w:t>
            </w:r>
            <w:r>
              <w:rPr>
                <w:rFonts w:ascii="仿宋_GB2312" w:eastAsia="仿宋_GB2312" w:hAnsi="仿宋" w:hint="eastAsia"/>
                <w:sz w:val="24"/>
              </w:rPr>
              <w:t>厘米，杯口内径</w:t>
            </w:r>
            <w:r>
              <w:rPr>
                <w:rFonts w:ascii="仿宋_GB2312" w:eastAsia="仿宋_GB2312" w:hAnsi="仿宋" w:hint="eastAsia"/>
                <w:sz w:val="24"/>
              </w:rPr>
              <w:t>3.4</w:t>
            </w:r>
            <w:r>
              <w:rPr>
                <w:rFonts w:ascii="仿宋_GB2312" w:eastAsia="仿宋_GB2312" w:hAnsi="仿宋" w:hint="eastAsia"/>
                <w:sz w:val="24"/>
              </w:rPr>
              <w:t>厘米，内高</w:t>
            </w:r>
            <w:r>
              <w:rPr>
                <w:rFonts w:ascii="仿宋_GB2312" w:eastAsia="仿宋_GB2312" w:hAnsi="仿宋" w:hint="eastAsia"/>
                <w:sz w:val="24"/>
              </w:rPr>
              <w:t>3.3</w:t>
            </w:r>
            <w:r>
              <w:rPr>
                <w:rFonts w:ascii="仿宋_GB2312" w:eastAsia="仿宋_GB2312" w:hAnsi="仿宋" w:hint="eastAsia"/>
                <w:sz w:val="24"/>
              </w:rPr>
              <w:t>厘米，外高</w:t>
            </w:r>
            <w:r>
              <w:rPr>
                <w:rFonts w:ascii="仿宋_GB2312" w:eastAsia="仿宋_GB2312" w:hAnsi="仿宋" w:hint="eastAsia"/>
                <w:sz w:val="24"/>
              </w:rPr>
              <w:t>8.9</w:t>
            </w:r>
            <w:r>
              <w:rPr>
                <w:rFonts w:ascii="仿宋_GB2312" w:eastAsia="仿宋_GB2312" w:hAnsi="仿宋" w:hint="eastAsia"/>
                <w:sz w:val="24"/>
              </w:rPr>
              <w:t>厘米，杯底直径</w:t>
            </w:r>
            <w:r>
              <w:rPr>
                <w:rFonts w:ascii="仿宋_GB2312" w:eastAsia="仿宋_GB2312" w:hAnsi="仿宋" w:hint="eastAsia"/>
                <w:sz w:val="24"/>
              </w:rPr>
              <w:t>4.1</w:t>
            </w:r>
            <w:r>
              <w:rPr>
                <w:rFonts w:ascii="仿宋_GB2312" w:eastAsia="仿宋_GB2312" w:hAnsi="仿宋" w:hint="eastAsia"/>
                <w:sz w:val="24"/>
              </w:rPr>
              <w:t>厘米，厚</w:t>
            </w:r>
            <w:r>
              <w:rPr>
                <w:rFonts w:ascii="仿宋_GB2312" w:eastAsia="仿宋_GB2312" w:hAnsi="仿宋" w:hint="eastAsia"/>
                <w:sz w:val="24"/>
              </w:rPr>
              <w:t>0.2</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玻璃器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18</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牙签</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长</w:t>
            </w:r>
            <w:r>
              <w:rPr>
                <w:rFonts w:ascii="仿宋_GB2312" w:eastAsia="仿宋_GB2312" w:hAnsi="仿宋" w:hint="eastAsia"/>
                <w:sz w:val="24"/>
              </w:rPr>
              <w:t>8.3</w:t>
            </w:r>
            <w:r>
              <w:rPr>
                <w:rFonts w:ascii="仿宋_GB2312" w:eastAsia="仿宋_GB2312" w:hAnsi="仿宋" w:hint="eastAsia"/>
                <w:sz w:val="24"/>
              </w:rPr>
              <w:t>厘米，宽</w:t>
            </w:r>
            <w:r>
              <w:rPr>
                <w:rFonts w:ascii="仿宋_GB2312" w:eastAsia="仿宋_GB2312" w:hAnsi="仿宋" w:hint="eastAsia"/>
                <w:sz w:val="24"/>
              </w:rPr>
              <w:t>1.5</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10</w:t>
            </w:r>
            <w:r>
              <w:rPr>
                <w:rFonts w:ascii="仿宋_GB2312" w:eastAsia="仿宋_GB2312" w:hAnsi="仿宋" w:hint="eastAsia"/>
                <w:sz w:val="24"/>
              </w:rPr>
              <w:t>套</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19</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菜单</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长</w:t>
            </w:r>
            <w:r>
              <w:rPr>
                <w:rFonts w:ascii="仿宋_GB2312" w:eastAsia="仿宋_GB2312" w:hAnsi="仿宋" w:hint="eastAsia"/>
                <w:sz w:val="24"/>
              </w:rPr>
              <w:t>18.5</w:t>
            </w:r>
            <w:r>
              <w:rPr>
                <w:rFonts w:ascii="仿宋_GB2312" w:eastAsia="仿宋_GB2312" w:hAnsi="仿宋" w:hint="eastAsia"/>
                <w:sz w:val="24"/>
              </w:rPr>
              <w:t>厘米，外宽</w:t>
            </w:r>
            <w:r>
              <w:rPr>
                <w:rFonts w:ascii="仿宋_GB2312" w:eastAsia="仿宋_GB2312" w:hAnsi="仿宋" w:hint="eastAsia"/>
                <w:sz w:val="24"/>
              </w:rPr>
              <w:t>12.5</w:t>
            </w:r>
            <w:r>
              <w:rPr>
                <w:rFonts w:ascii="仿宋_GB2312" w:eastAsia="仿宋_GB2312" w:hAnsi="仿宋" w:hint="eastAsia"/>
                <w:sz w:val="24"/>
              </w:rPr>
              <w:t>厘米，内宽</w:t>
            </w:r>
            <w:r>
              <w:rPr>
                <w:rFonts w:ascii="仿宋_GB2312" w:eastAsia="仿宋_GB2312" w:hAnsi="仿宋" w:hint="eastAsia"/>
                <w:sz w:val="24"/>
              </w:rPr>
              <w:t>10.5</w:t>
            </w:r>
            <w:r>
              <w:rPr>
                <w:rFonts w:ascii="仿宋_GB2312" w:eastAsia="仿宋_GB2312" w:hAnsi="仿宋" w:hint="eastAsia"/>
                <w:sz w:val="24"/>
              </w:rPr>
              <w:t>厘米，厚</w:t>
            </w:r>
            <w:r>
              <w:rPr>
                <w:rFonts w:ascii="仿宋_GB2312" w:eastAsia="仿宋_GB2312" w:hAnsi="仿宋" w:hint="eastAsia"/>
                <w:sz w:val="24"/>
              </w:rPr>
              <w:t>1.7</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20</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桌号牌</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底座长</w:t>
            </w:r>
            <w:r>
              <w:rPr>
                <w:rFonts w:ascii="仿宋_GB2312" w:eastAsia="仿宋_GB2312" w:hAnsi="仿宋" w:hint="eastAsia"/>
                <w:sz w:val="24"/>
              </w:rPr>
              <w:t>10</w:t>
            </w:r>
            <w:r>
              <w:rPr>
                <w:rFonts w:ascii="仿宋_GB2312" w:eastAsia="仿宋_GB2312" w:hAnsi="仿宋" w:hint="eastAsia"/>
                <w:sz w:val="24"/>
              </w:rPr>
              <w:t>厘米，宽</w:t>
            </w:r>
            <w:r>
              <w:rPr>
                <w:rFonts w:ascii="仿宋_GB2312" w:eastAsia="仿宋_GB2312" w:hAnsi="仿宋" w:hint="eastAsia"/>
                <w:sz w:val="24"/>
              </w:rPr>
              <w:t>4.5</w:t>
            </w:r>
            <w:r>
              <w:rPr>
                <w:rFonts w:ascii="仿宋_GB2312" w:eastAsia="仿宋_GB2312" w:hAnsi="仿宋" w:hint="eastAsia"/>
                <w:sz w:val="24"/>
              </w:rPr>
              <w:t>厘米，高</w:t>
            </w:r>
            <w:r>
              <w:rPr>
                <w:rFonts w:ascii="仿宋_GB2312" w:eastAsia="仿宋_GB2312" w:hAnsi="仿宋" w:hint="eastAsia"/>
                <w:sz w:val="24"/>
              </w:rPr>
              <w:t>8.1</w:t>
            </w:r>
            <w:r>
              <w:rPr>
                <w:rFonts w:ascii="仿宋_GB2312" w:eastAsia="仿宋_GB2312" w:hAnsi="仿宋" w:hint="eastAsia"/>
                <w:sz w:val="24"/>
              </w:rPr>
              <w:t>厘米，底座厚度</w:t>
            </w:r>
            <w:r>
              <w:rPr>
                <w:rFonts w:ascii="仿宋_GB2312" w:eastAsia="仿宋_GB2312" w:hAnsi="仿宋" w:hint="eastAsia"/>
                <w:sz w:val="24"/>
              </w:rPr>
              <w:t>0.8</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21</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公用餐具（公筷架、筷子、公勺）</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公筷架全长</w:t>
            </w:r>
            <w:r>
              <w:rPr>
                <w:rFonts w:ascii="仿宋_GB2312" w:eastAsia="仿宋_GB2312" w:hAnsi="仿宋" w:hint="eastAsia"/>
                <w:sz w:val="24"/>
              </w:rPr>
              <w:t>9.5</w:t>
            </w:r>
            <w:r>
              <w:rPr>
                <w:rFonts w:ascii="仿宋_GB2312" w:eastAsia="仿宋_GB2312" w:hAnsi="仿宋" w:hint="eastAsia"/>
                <w:sz w:val="24"/>
              </w:rPr>
              <w:t>厘米，底座长</w:t>
            </w:r>
            <w:r>
              <w:rPr>
                <w:rFonts w:ascii="仿宋_GB2312" w:eastAsia="仿宋_GB2312" w:hAnsi="仿宋" w:hint="eastAsia"/>
                <w:sz w:val="24"/>
              </w:rPr>
              <w:t>5.9</w:t>
            </w:r>
            <w:r>
              <w:rPr>
                <w:rFonts w:ascii="仿宋_GB2312" w:eastAsia="仿宋_GB2312" w:hAnsi="仿宋" w:hint="eastAsia"/>
                <w:sz w:val="24"/>
              </w:rPr>
              <w:t>厘米</w:t>
            </w:r>
            <w:r>
              <w:rPr>
                <w:rFonts w:ascii="仿宋_GB2312" w:eastAsia="仿宋_GB2312" w:hAnsi="仿宋" w:hint="eastAsia"/>
                <w:sz w:val="24"/>
              </w:rPr>
              <w:t>,</w:t>
            </w:r>
            <w:r>
              <w:rPr>
                <w:rFonts w:ascii="仿宋_GB2312" w:eastAsia="仿宋_GB2312" w:hAnsi="仿宋" w:hint="eastAsia"/>
                <w:sz w:val="24"/>
              </w:rPr>
              <w:t>宽</w:t>
            </w:r>
            <w:r>
              <w:rPr>
                <w:rFonts w:ascii="仿宋_GB2312" w:eastAsia="仿宋_GB2312" w:hAnsi="仿宋" w:hint="eastAsia"/>
                <w:sz w:val="24"/>
              </w:rPr>
              <w:t>1.2</w:t>
            </w:r>
            <w:r>
              <w:rPr>
                <w:rFonts w:ascii="仿宋_GB2312" w:eastAsia="仿宋_GB2312" w:hAnsi="仿宋" w:hint="eastAsia"/>
                <w:sz w:val="24"/>
              </w:rPr>
              <w:t>厘米，勺座直径</w:t>
            </w:r>
            <w:r>
              <w:rPr>
                <w:rFonts w:ascii="仿宋_GB2312" w:eastAsia="仿宋_GB2312" w:hAnsi="仿宋" w:hint="eastAsia"/>
                <w:sz w:val="24"/>
              </w:rPr>
              <w:t>2.5</w:t>
            </w:r>
            <w:r>
              <w:rPr>
                <w:rFonts w:ascii="仿宋_GB2312" w:eastAsia="仿宋_GB2312" w:hAnsi="仿宋" w:hint="eastAsia"/>
                <w:sz w:val="24"/>
              </w:rPr>
              <w:t>厘米，筷座长</w:t>
            </w:r>
            <w:r>
              <w:rPr>
                <w:rFonts w:ascii="仿宋_GB2312" w:eastAsia="仿宋_GB2312" w:hAnsi="仿宋" w:hint="eastAsia"/>
                <w:sz w:val="24"/>
              </w:rPr>
              <w:t>3.5</w:t>
            </w:r>
            <w:r>
              <w:rPr>
                <w:rFonts w:ascii="仿宋_GB2312" w:eastAsia="仿宋_GB2312" w:hAnsi="仿宋" w:hint="eastAsia"/>
                <w:sz w:val="24"/>
              </w:rPr>
              <w:t>厘米，宽</w:t>
            </w:r>
            <w:r>
              <w:rPr>
                <w:rFonts w:ascii="仿宋_GB2312" w:eastAsia="仿宋_GB2312" w:hAnsi="仿宋" w:hint="eastAsia"/>
                <w:sz w:val="24"/>
              </w:rPr>
              <w:t>1.2</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套</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22</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折叠餐巾花专用大盘</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直径</w:t>
            </w:r>
            <w:r>
              <w:rPr>
                <w:rFonts w:ascii="仿宋_GB2312" w:eastAsia="仿宋_GB2312" w:hAnsi="仿宋" w:hint="eastAsia"/>
                <w:sz w:val="24"/>
              </w:rPr>
              <w:t>40</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瓷器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个</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23</w:t>
            </w:r>
          </w:p>
        </w:tc>
        <w:tc>
          <w:tcPr>
            <w:tcW w:w="1843"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服务巾</w:t>
            </w:r>
          </w:p>
          <w:p w:rsidR="00D85AB6" w:rsidRDefault="00876715">
            <w:pPr>
              <w:rPr>
                <w:rFonts w:ascii="仿宋_GB2312" w:eastAsia="仿宋_GB2312" w:hAnsi="仿宋"/>
                <w:sz w:val="24"/>
              </w:rPr>
            </w:pPr>
            <w:r>
              <w:rPr>
                <w:rFonts w:ascii="仿宋_GB2312" w:eastAsia="仿宋_GB2312" w:hAnsi="仿宋" w:hint="eastAsia"/>
                <w:sz w:val="24"/>
              </w:rPr>
              <w:t>（斟酒用）</w:t>
            </w:r>
          </w:p>
        </w:tc>
        <w:tc>
          <w:tcPr>
            <w:tcW w:w="46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边长</w:t>
            </w:r>
            <w:r>
              <w:rPr>
                <w:rFonts w:ascii="仿宋_GB2312" w:eastAsia="仿宋_GB2312" w:hAnsi="仿宋" w:hint="eastAsia"/>
                <w:sz w:val="24"/>
              </w:rPr>
              <w:t>48</w:t>
            </w:r>
            <w:r>
              <w:rPr>
                <w:rFonts w:ascii="仿宋_GB2312" w:eastAsia="仿宋_GB2312" w:hAnsi="仿宋" w:hint="eastAsia"/>
                <w:sz w:val="24"/>
              </w:rPr>
              <w:t>厘米</w:t>
            </w:r>
          </w:p>
        </w:tc>
        <w:tc>
          <w:tcPr>
            <w:tcW w:w="877"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棉质</w:t>
            </w:r>
          </w:p>
        </w:tc>
        <w:tc>
          <w:tcPr>
            <w:tcW w:w="86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条</w:t>
            </w:r>
          </w:p>
        </w:tc>
      </w:tr>
      <w:tr w:rsidR="00D85AB6">
        <w:trPr>
          <w:trHeight w:val="515"/>
          <w:jc w:val="center"/>
        </w:trPr>
        <w:tc>
          <w:tcPr>
            <w:tcW w:w="787"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24</w:t>
            </w:r>
          </w:p>
        </w:tc>
        <w:tc>
          <w:tcPr>
            <w:tcW w:w="1843" w:type="dxa"/>
            <w:tcBorders>
              <w:top w:val="single" w:sz="4" w:space="0" w:color="auto"/>
              <w:left w:val="single" w:sz="4" w:space="0" w:color="auto"/>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酒瓶</w:t>
            </w:r>
          </w:p>
        </w:tc>
        <w:tc>
          <w:tcPr>
            <w:tcW w:w="4619" w:type="dxa"/>
            <w:tcBorders>
              <w:top w:val="single" w:sz="4" w:space="0" w:color="auto"/>
              <w:left w:val="single" w:sz="4" w:space="0" w:color="auto"/>
              <w:bottom w:val="single" w:sz="4" w:space="0" w:color="auto"/>
              <w:right w:val="single" w:sz="4" w:space="0" w:color="auto"/>
            </w:tcBorders>
            <w:vAlign w:val="center"/>
          </w:tcPr>
          <w:p w:rsidR="00D85AB6" w:rsidRDefault="00876715">
            <w:pPr>
              <w:autoSpaceDE w:val="0"/>
              <w:autoSpaceDN w:val="0"/>
              <w:adjustRightInd w:val="0"/>
              <w:jc w:val="left"/>
              <w:rPr>
                <w:rFonts w:ascii="仿宋_GB2312" w:eastAsia="仿宋_GB2312" w:hAnsi="仿宋"/>
                <w:sz w:val="24"/>
              </w:rPr>
            </w:pPr>
            <w:r>
              <w:rPr>
                <w:rFonts w:ascii="仿宋_GB2312" w:eastAsia="仿宋_GB2312" w:hAnsi="仿宋" w:hint="eastAsia"/>
                <w:sz w:val="24"/>
              </w:rPr>
              <w:t>葡萄酒瓶：墨绿色</w:t>
            </w:r>
            <w:r>
              <w:rPr>
                <w:rFonts w:ascii="仿宋_GB2312" w:eastAsia="仿宋_GB2312" w:hAnsi="仿宋"/>
                <w:sz w:val="24"/>
              </w:rPr>
              <w:t>750ml</w:t>
            </w:r>
            <w:r>
              <w:rPr>
                <w:rFonts w:ascii="仿宋_GB2312" w:eastAsia="仿宋_GB2312" w:hAnsi="仿宋" w:hint="eastAsia"/>
                <w:sz w:val="24"/>
              </w:rPr>
              <w:t xml:space="preserve">  </w:t>
            </w:r>
            <w:r>
              <w:rPr>
                <w:rFonts w:ascii="仿宋_GB2312" w:eastAsia="仿宋_GB2312" w:hAnsi="仿宋" w:hint="eastAsia"/>
                <w:sz w:val="24"/>
              </w:rPr>
              <w:t>高：</w:t>
            </w:r>
            <w:r>
              <w:rPr>
                <w:rFonts w:ascii="仿宋_GB2312" w:eastAsia="仿宋_GB2312" w:hAnsi="仿宋"/>
                <w:sz w:val="24"/>
              </w:rPr>
              <w:t>32</w:t>
            </w:r>
            <w:r>
              <w:rPr>
                <w:rFonts w:ascii="仿宋_GB2312" w:eastAsia="仿宋_GB2312" w:hAnsi="仿宋" w:hint="eastAsia"/>
                <w:sz w:val="24"/>
              </w:rPr>
              <w:t>厘米</w:t>
            </w:r>
            <w:r>
              <w:rPr>
                <w:rFonts w:ascii="仿宋_GB2312" w:eastAsia="仿宋_GB2312" w:hAnsi="仿宋"/>
                <w:sz w:val="24"/>
              </w:rPr>
              <w:t xml:space="preserve"> </w:t>
            </w:r>
            <w:r>
              <w:rPr>
                <w:rFonts w:ascii="仿宋_GB2312" w:eastAsia="仿宋_GB2312" w:hAnsi="仿宋" w:hint="eastAsia"/>
                <w:sz w:val="24"/>
              </w:rPr>
              <w:t xml:space="preserve"> </w:t>
            </w:r>
            <w:r>
              <w:rPr>
                <w:rFonts w:ascii="仿宋_GB2312" w:eastAsia="仿宋_GB2312" w:hAnsi="仿宋" w:hint="eastAsia"/>
                <w:sz w:val="24"/>
              </w:rPr>
              <w:t>瓶身直径：</w:t>
            </w:r>
            <w:r>
              <w:rPr>
                <w:rFonts w:ascii="仿宋_GB2312" w:eastAsia="仿宋_GB2312" w:hAnsi="仿宋"/>
                <w:sz w:val="24"/>
              </w:rPr>
              <w:t>7</w:t>
            </w:r>
            <w:r>
              <w:rPr>
                <w:rFonts w:ascii="仿宋_GB2312" w:eastAsia="仿宋_GB2312" w:hAnsi="仿宋" w:hint="eastAsia"/>
                <w:sz w:val="24"/>
              </w:rPr>
              <w:t>.</w:t>
            </w:r>
            <w:r>
              <w:rPr>
                <w:rFonts w:ascii="仿宋_GB2312" w:eastAsia="仿宋_GB2312" w:hAnsi="仿宋"/>
                <w:sz w:val="24"/>
              </w:rPr>
              <w:t>3</w:t>
            </w:r>
            <w:r>
              <w:rPr>
                <w:rFonts w:ascii="仿宋_GB2312" w:eastAsia="仿宋_GB2312" w:hAnsi="仿宋" w:hint="eastAsia"/>
                <w:sz w:val="24"/>
              </w:rPr>
              <w:t>厘米</w:t>
            </w:r>
            <w:r>
              <w:rPr>
                <w:rFonts w:ascii="仿宋_GB2312" w:eastAsia="仿宋_GB2312" w:hAnsi="仿宋"/>
                <w:sz w:val="24"/>
              </w:rPr>
              <w:t xml:space="preserve"> </w:t>
            </w:r>
            <w:r>
              <w:rPr>
                <w:rFonts w:ascii="仿宋_GB2312" w:eastAsia="仿宋_GB2312" w:hAnsi="仿宋" w:hint="eastAsia"/>
                <w:sz w:val="24"/>
              </w:rPr>
              <w:t>口径（外）：</w:t>
            </w:r>
            <w:r>
              <w:rPr>
                <w:rFonts w:ascii="仿宋_GB2312" w:eastAsia="仿宋_GB2312" w:hAnsi="仿宋"/>
                <w:sz w:val="24"/>
              </w:rPr>
              <w:t>2</w:t>
            </w:r>
            <w:r>
              <w:rPr>
                <w:rFonts w:ascii="仿宋_GB2312" w:eastAsia="仿宋_GB2312" w:hAnsi="仿宋" w:hint="eastAsia"/>
                <w:sz w:val="24"/>
              </w:rPr>
              <w:t>.</w:t>
            </w:r>
            <w:r>
              <w:rPr>
                <w:rFonts w:ascii="仿宋_GB2312" w:eastAsia="仿宋_GB2312" w:hAnsi="仿宋"/>
                <w:sz w:val="24"/>
              </w:rPr>
              <w:t>7</w:t>
            </w:r>
            <w:r>
              <w:rPr>
                <w:rFonts w:ascii="仿宋_GB2312" w:eastAsia="仿宋_GB2312" w:hAnsi="仿宋" w:hint="eastAsia"/>
                <w:sz w:val="24"/>
              </w:rPr>
              <w:t>厘米</w:t>
            </w:r>
            <w:r>
              <w:rPr>
                <w:rFonts w:ascii="仿宋_GB2312" w:eastAsia="仿宋_GB2312" w:hAnsi="仿宋"/>
                <w:sz w:val="24"/>
              </w:rPr>
              <w:t xml:space="preserve"> </w:t>
            </w:r>
            <w:r>
              <w:rPr>
                <w:rFonts w:ascii="仿宋_GB2312" w:eastAsia="仿宋_GB2312" w:hAnsi="仿宋" w:hint="eastAsia"/>
                <w:sz w:val="24"/>
              </w:rPr>
              <w:t>口径（内）：</w:t>
            </w:r>
            <w:r>
              <w:rPr>
                <w:rFonts w:ascii="仿宋_GB2312" w:eastAsia="仿宋_GB2312" w:hAnsi="仿宋"/>
                <w:sz w:val="24"/>
              </w:rPr>
              <w:t>1</w:t>
            </w:r>
            <w:r>
              <w:rPr>
                <w:rFonts w:ascii="仿宋_GB2312" w:eastAsia="仿宋_GB2312" w:hAnsi="仿宋" w:hint="eastAsia"/>
                <w:sz w:val="24"/>
              </w:rPr>
              <w:t>.</w:t>
            </w:r>
            <w:r>
              <w:rPr>
                <w:rFonts w:ascii="仿宋_GB2312" w:eastAsia="仿宋_GB2312" w:hAnsi="仿宋"/>
                <w:sz w:val="24"/>
              </w:rPr>
              <w:t>9</w:t>
            </w:r>
            <w:r>
              <w:rPr>
                <w:rFonts w:ascii="仿宋_GB2312" w:eastAsia="仿宋_GB2312" w:hAnsi="仿宋" w:hint="eastAsia"/>
                <w:sz w:val="24"/>
              </w:rPr>
              <w:t>厘米</w:t>
            </w:r>
          </w:p>
          <w:p w:rsidR="00D85AB6" w:rsidRDefault="00876715">
            <w:pPr>
              <w:autoSpaceDE w:val="0"/>
              <w:autoSpaceDN w:val="0"/>
              <w:adjustRightInd w:val="0"/>
              <w:jc w:val="left"/>
              <w:rPr>
                <w:rFonts w:ascii="仿宋_GB2312" w:eastAsia="仿宋_GB2312" w:hAnsi="仿宋"/>
                <w:sz w:val="24"/>
              </w:rPr>
            </w:pPr>
            <w:r>
              <w:rPr>
                <w:rFonts w:ascii="仿宋_GB2312" w:eastAsia="仿宋_GB2312" w:hAnsi="仿宋" w:hint="eastAsia"/>
                <w:sz w:val="24"/>
              </w:rPr>
              <w:t>白酒瓶：透明色</w:t>
            </w:r>
            <w:r>
              <w:rPr>
                <w:rFonts w:ascii="仿宋_GB2312" w:eastAsia="仿宋_GB2312" w:hAnsi="仿宋" w:hint="eastAsia"/>
                <w:sz w:val="24"/>
              </w:rPr>
              <w:t xml:space="preserve">500ml    </w:t>
            </w:r>
            <w:r>
              <w:rPr>
                <w:rFonts w:ascii="仿宋_GB2312" w:eastAsia="仿宋_GB2312" w:hAnsi="仿宋" w:hint="eastAsia"/>
                <w:sz w:val="24"/>
              </w:rPr>
              <w:t>高：</w:t>
            </w:r>
            <w:r>
              <w:rPr>
                <w:rFonts w:ascii="仿宋_GB2312" w:eastAsia="仿宋_GB2312" w:hAnsi="仿宋"/>
                <w:sz w:val="24"/>
              </w:rPr>
              <w:t>26</w:t>
            </w:r>
            <w:r>
              <w:rPr>
                <w:rFonts w:ascii="仿宋_GB2312" w:eastAsia="仿宋_GB2312" w:hAnsi="仿宋" w:hint="eastAsia"/>
                <w:sz w:val="24"/>
              </w:rPr>
              <w:t>.</w:t>
            </w:r>
            <w:r>
              <w:rPr>
                <w:rFonts w:ascii="仿宋_GB2312" w:eastAsia="仿宋_GB2312" w:hAnsi="仿宋"/>
                <w:sz w:val="24"/>
              </w:rPr>
              <w:t>5</w:t>
            </w:r>
            <w:r>
              <w:rPr>
                <w:rFonts w:ascii="仿宋_GB2312" w:eastAsia="仿宋_GB2312" w:hAnsi="仿宋" w:hint="eastAsia"/>
                <w:sz w:val="24"/>
              </w:rPr>
              <w:t>厘米</w:t>
            </w:r>
            <w:r>
              <w:rPr>
                <w:rFonts w:ascii="仿宋_GB2312" w:eastAsia="仿宋_GB2312" w:hAnsi="仿宋"/>
                <w:sz w:val="24"/>
              </w:rPr>
              <w:t xml:space="preserve"> </w:t>
            </w:r>
          </w:p>
          <w:p w:rsidR="00D85AB6" w:rsidRDefault="00876715">
            <w:pPr>
              <w:autoSpaceDE w:val="0"/>
              <w:autoSpaceDN w:val="0"/>
              <w:adjustRightInd w:val="0"/>
              <w:jc w:val="left"/>
              <w:rPr>
                <w:rFonts w:ascii="仿宋_GB2312" w:eastAsia="仿宋_GB2312" w:hAnsi="仿宋"/>
                <w:sz w:val="24"/>
              </w:rPr>
            </w:pPr>
            <w:r>
              <w:rPr>
                <w:rFonts w:ascii="仿宋_GB2312" w:eastAsia="仿宋_GB2312" w:hAnsi="仿宋" w:hint="eastAsia"/>
                <w:sz w:val="24"/>
              </w:rPr>
              <w:t>瓶身直径：</w:t>
            </w:r>
            <w:r>
              <w:rPr>
                <w:rFonts w:ascii="仿宋_GB2312" w:eastAsia="仿宋_GB2312" w:hAnsi="仿宋"/>
                <w:sz w:val="24"/>
              </w:rPr>
              <w:t>6</w:t>
            </w:r>
            <w:r>
              <w:rPr>
                <w:rFonts w:ascii="仿宋_GB2312" w:eastAsia="仿宋_GB2312" w:hAnsi="仿宋" w:hint="eastAsia"/>
                <w:sz w:val="24"/>
              </w:rPr>
              <w:t>.6</w:t>
            </w:r>
            <w:r>
              <w:rPr>
                <w:rFonts w:ascii="仿宋_GB2312" w:eastAsia="仿宋_GB2312" w:hAnsi="仿宋" w:hint="eastAsia"/>
                <w:sz w:val="24"/>
              </w:rPr>
              <w:t>厘米</w:t>
            </w:r>
            <w:r>
              <w:rPr>
                <w:rFonts w:ascii="仿宋_GB2312" w:eastAsia="仿宋_GB2312" w:hAnsi="仿宋"/>
                <w:sz w:val="24"/>
              </w:rPr>
              <w:t xml:space="preserve"> </w:t>
            </w:r>
            <w:r>
              <w:rPr>
                <w:rFonts w:ascii="仿宋_GB2312" w:eastAsia="仿宋_GB2312" w:hAnsi="仿宋" w:hint="eastAsia"/>
                <w:sz w:val="24"/>
              </w:rPr>
              <w:t>口径（外）：</w:t>
            </w:r>
            <w:r>
              <w:rPr>
                <w:rFonts w:ascii="仿宋_GB2312" w:eastAsia="仿宋_GB2312" w:hAnsi="仿宋" w:hint="eastAsia"/>
                <w:sz w:val="24"/>
              </w:rPr>
              <w:t>2.75</w:t>
            </w:r>
            <w:r>
              <w:rPr>
                <w:rFonts w:ascii="仿宋_GB2312" w:eastAsia="仿宋_GB2312" w:hAnsi="仿宋" w:hint="eastAsia"/>
                <w:sz w:val="24"/>
              </w:rPr>
              <w:t>厘米</w:t>
            </w:r>
            <w:r>
              <w:rPr>
                <w:rFonts w:ascii="仿宋_GB2312" w:eastAsia="仿宋_GB2312" w:hAnsi="仿宋"/>
                <w:sz w:val="24"/>
              </w:rPr>
              <w:t xml:space="preserve"> </w:t>
            </w:r>
            <w:r>
              <w:rPr>
                <w:rFonts w:ascii="仿宋_GB2312" w:eastAsia="仿宋_GB2312" w:hAnsi="仿宋" w:hint="eastAsia"/>
                <w:sz w:val="24"/>
              </w:rPr>
              <w:t>口径（内）：</w:t>
            </w:r>
            <w:r>
              <w:rPr>
                <w:rFonts w:ascii="仿宋_GB2312" w:eastAsia="仿宋_GB2312" w:hAnsi="仿宋" w:hint="eastAsia"/>
                <w:sz w:val="24"/>
              </w:rPr>
              <w:t>1.75</w:t>
            </w:r>
            <w:r>
              <w:rPr>
                <w:rFonts w:ascii="仿宋_GB2312" w:eastAsia="仿宋_GB2312" w:hAnsi="仿宋" w:hint="eastAsia"/>
                <w:sz w:val="24"/>
              </w:rPr>
              <w:t>厘米</w:t>
            </w:r>
          </w:p>
        </w:tc>
        <w:tc>
          <w:tcPr>
            <w:tcW w:w="877" w:type="dxa"/>
            <w:tcBorders>
              <w:top w:val="single" w:sz="4" w:space="0" w:color="auto"/>
              <w:left w:val="single" w:sz="4" w:space="0" w:color="auto"/>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玻璃</w:t>
            </w:r>
          </w:p>
          <w:p w:rsidR="00D85AB6" w:rsidRDefault="00D85AB6">
            <w:pPr>
              <w:rPr>
                <w:rFonts w:ascii="仿宋_GB2312" w:eastAsia="仿宋_GB2312" w:hAnsi="仿宋"/>
                <w:sz w:val="24"/>
              </w:rPr>
            </w:pPr>
          </w:p>
        </w:tc>
        <w:tc>
          <w:tcPr>
            <w:tcW w:w="862"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个</w:t>
            </w:r>
          </w:p>
        </w:tc>
      </w:tr>
    </w:tbl>
    <w:p w:rsidR="00D85AB6" w:rsidRDefault="00876715">
      <w:pPr>
        <w:spacing w:line="480" w:lineRule="exact"/>
        <w:ind w:firstLine="570"/>
        <w:rPr>
          <w:rFonts w:ascii="仿宋_GB2312" w:eastAsia="仿宋_GB2312" w:hAnsi="仿宋"/>
          <w:sz w:val="28"/>
          <w:szCs w:val="28"/>
        </w:rPr>
      </w:pPr>
      <w:r>
        <w:rPr>
          <w:rFonts w:ascii="仿宋_GB2312" w:eastAsia="仿宋_GB2312" w:hAnsi="仿宋" w:hint="eastAsia"/>
          <w:sz w:val="28"/>
          <w:szCs w:val="28"/>
        </w:rPr>
        <w:t>7.</w:t>
      </w:r>
      <w:r>
        <w:rPr>
          <w:rFonts w:ascii="仿宋_GB2312" w:eastAsia="仿宋_GB2312" w:hAnsi="仿宋" w:hint="eastAsia"/>
          <w:sz w:val="28"/>
          <w:szCs w:val="28"/>
        </w:rPr>
        <w:t>裁判用具清单</w:t>
      </w:r>
    </w:p>
    <w:p w:rsidR="00D85AB6" w:rsidRDefault="00D85AB6">
      <w:pPr>
        <w:spacing w:line="480" w:lineRule="exact"/>
        <w:ind w:firstLine="570"/>
        <w:rPr>
          <w:rFonts w:ascii="仿宋_GB2312" w:eastAsia="仿宋_GB2312" w:hAnsi="仿宋"/>
          <w:sz w:val="28"/>
          <w:szCs w:val="28"/>
        </w:rPr>
      </w:pPr>
    </w:p>
    <w:tbl>
      <w:tblPr>
        <w:tblW w:w="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4A0" w:firstRow="1" w:lastRow="0" w:firstColumn="1" w:lastColumn="0" w:noHBand="0" w:noVBand="1"/>
      </w:tblPr>
      <w:tblGrid>
        <w:gridCol w:w="1386"/>
        <w:gridCol w:w="2638"/>
        <w:gridCol w:w="999"/>
      </w:tblGrid>
      <w:tr w:rsidR="00D85AB6">
        <w:trPr>
          <w:trHeight w:val="425"/>
          <w:jc w:val="center"/>
        </w:trPr>
        <w:tc>
          <w:tcPr>
            <w:tcW w:w="1386" w:type="dxa"/>
            <w:tcBorders>
              <w:bottom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序号</w:t>
            </w:r>
          </w:p>
        </w:tc>
        <w:tc>
          <w:tcPr>
            <w:tcW w:w="2638" w:type="dxa"/>
            <w:tcBorders>
              <w:bottom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量具名称</w:t>
            </w:r>
          </w:p>
        </w:tc>
        <w:tc>
          <w:tcPr>
            <w:tcW w:w="999" w:type="dxa"/>
            <w:tcBorders>
              <w:bottom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数量</w:t>
            </w:r>
          </w:p>
        </w:tc>
      </w:tr>
      <w:tr w:rsidR="00D85AB6">
        <w:trPr>
          <w:trHeight w:val="425"/>
          <w:jc w:val="center"/>
        </w:trPr>
        <w:tc>
          <w:tcPr>
            <w:tcW w:w="1386"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p>
        </w:tc>
        <w:tc>
          <w:tcPr>
            <w:tcW w:w="2638" w:type="dxa"/>
            <w:vAlign w:val="center"/>
          </w:tcPr>
          <w:p w:rsidR="00D85AB6" w:rsidRDefault="00876715">
            <w:pPr>
              <w:rPr>
                <w:rFonts w:ascii="仿宋_GB2312" w:eastAsia="仿宋_GB2312" w:hAnsi="仿宋"/>
                <w:sz w:val="24"/>
              </w:rPr>
            </w:pPr>
            <w:r>
              <w:rPr>
                <w:rFonts w:ascii="仿宋_GB2312" w:eastAsia="仿宋_GB2312" w:hAnsi="仿宋" w:hint="eastAsia"/>
                <w:sz w:val="24"/>
              </w:rPr>
              <w:t>米直尺</w:t>
            </w:r>
          </w:p>
        </w:tc>
        <w:tc>
          <w:tcPr>
            <w:tcW w:w="999"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把</w:t>
            </w:r>
          </w:p>
        </w:tc>
      </w:tr>
      <w:tr w:rsidR="00D85AB6">
        <w:trPr>
          <w:trHeight w:val="425"/>
          <w:jc w:val="center"/>
        </w:trPr>
        <w:tc>
          <w:tcPr>
            <w:tcW w:w="1386"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p>
        </w:tc>
        <w:tc>
          <w:tcPr>
            <w:tcW w:w="2638" w:type="dxa"/>
            <w:vAlign w:val="center"/>
          </w:tcPr>
          <w:p w:rsidR="00D85AB6" w:rsidRDefault="00876715">
            <w:pPr>
              <w:rPr>
                <w:rFonts w:ascii="仿宋_GB2312" w:eastAsia="仿宋_GB2312" w:hAnsi="仿宋"/>
                <w:sz w:val="24"/>
              </w:rPr>
            </w:pPr>
            <w:r>
              <w:rPr>
                <w:rFonts w:ascii="仿宋_GB2312" w:eastAsia="仿宋_GB2312" w:hAnsi="仿宋" w:hint="eastAsia"/>
                <w:sz w:val="24"/>
              </w:rPr>
              <w:t>软卷尺</w:t>
            </w:r>
            <w:r>
              <w:rPr>
                <w:rFonts w:ascii="仿宋_GB2312" w:eastAsia="仿宋_GB2312" w:hAnsi="仿宋" w:hint="eastAsia"/>
                <w:sz w:val="24"/>
              </w:rPr>
              <w:t>3</w:t>
            </w:r>
            <w:r>
              <w:rPr>
                <w:rFonts w:ascii="仿宋_GB2312" w:eastAsia="仿宋_GB2312" w:hAnsi="仿宋" w:hint="eastAsia"/>
                <w:sz w:val="24"/>
              </w:rPr>
              <w:t>米</w:t>
            </w:r>
          </w:p>
        </w:tc>
        <w:tc>
          <w:tcPr>
            <w:tcW w:w="999"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个</w:t>
            </w:r>
          </w:p>
        </w:tc>
      </w:tr>
      <w:tr w:rsidR="00D85AB6">
        <w:trPr>
          <w:trHeight w:val="425"/>
          <w:jc w:val="center"/>
        </w:trPr>
        <w:tc>
          <w:tcPr>
            <w:tcW w:w="1386"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3</w:t>
            </w:r>
          </w:p>
        </w:tc>
        <w:tc>
          <w:tcPr>
            <w:tcW w:w="2638" w:type="dxa"/>
            <w:vAlign w:val="center"/>
          </w:tcPr>
          <w:p w:rsidR="00D85AB6" w:rsidRDefault="00876715">
            <w:pPr>
              <w:rPr>
                <w:rFonts w:ascii="仿宋_GB2312" w:eastAsia="仿宋_GB2312" w:hAnsi="仿宋"/>
                <w:sz w:val="24"/>
              </w:rPr>
            </w:pPr>
            <w:r>
              <w:rPr>
                <w:rFonts w:ascii="仿宋_GB2312" w:eastAsia="仿宋_GB2312" w:hAnsi="仿宋" w:hint="eastAsia"/>
                <w:sz w:val="24"/>
              </w:rPr>
              <w:t>小三角尺</w:t>
            </w:r>
          </w:p>
        </w:tc>
        <w:tc>
          <w:tcPr>
            <w:tcW w:w="999"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把</w:t>
            </w:r>
          </w:p>
        </w:tc>
      </w:tr>
    </w:tbl>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lastRenderedPageBreak/>
        <w:t>（二）酒店服务（客房中式铺床）</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应用软件（自动抽题系统）：</w:t>
      </w:r>
      <w:r>
        <w:rPr>
          <w:rFonts w:ascii="仿宋_GB2312" w:eastAsia="仿宋_GB2312" w:hAnsi="仿宋" w:hint="eastAsia"/>
          <w:sz w:val="28"/>
          <w:szCs w:val="28"/>
        </w:rPr>
        <w:t>1</w:t>
      </w:r>
      <w:r>
        <w:rPr>
          <w:rFonts w:ascii="仿宋_GB2312" w:eastAsia="仿宋_GB2312" w:hAnsi="仿宋" w:hint="eastAsia"/>
          <w:sz w:val="28"/>
          <w:szCs w:val="28"/>
        </w:rPr>
        <w:t>套</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电脑：</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投影仪：</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液晶计时器：</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摄录设备：</w:t>
      </w:r>
      <w:r>
        <w:rPr>
          <w:rFonts w:ascii="仿宋_GB2312" w:eastAsia="仿宋_GB2312" w:hAnsi="仿宋" w:hint="eastAsia"/>
          <w:sz w:val="28"/>
          <w:szCs w:val="28"/>
        </w:rPr>
        <w:t>3</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6.</w:t>
      </w:r>
      <w:r>
        <w:rPr>
          <w:rFonts w:ascii="仿宋_GB2312" w:eastAsia="仿宋_GB2312" w:hAnsi="仿宋" w:hint="eastAsia"/>
          <w:sz w:val="28"/>
          <w:szCs w:val="28"/>
        </w:rPr>
        <w:t>选手操作用设施设备清单（以</w:t>
      </w:r>
      <w:r>
        <w:rPr>
          <w:rFonts w:ascii="仿宋_GB2312" w:eastAsia="仿宋_GB2312" w:hAnsi="仿宋" w:hint="eastAsia"/>
          <w:sz w:val="28"/>
          <w:szCs w:val="28"/>
        </w:rPr>
        <w:t>1</w:t>
      </w:r>
      <w:r>
        <w:rPr>
          <w:rFonts w:ascii="仿宋_GB2312" w:eastAsia="仿宋_GB2312" w:hAnsi="仿宋" w:hint="eastAsia"/>
          <w:sz w:val="28"/>
          <w:szCs w:val="28"/>
        </w:rPr>
        <w:t>名选手计）</w:t>
      </w:r>
    </w:p>
    <w:tbl>
      <w:tblPr>
        <w:tblW w:w="9420" w:type="dxa"/>
        <w:jc w:val="center"/>
        <w:tblLayout w:type="fixed"/>
        <w:tblCellMar>
          <w:top w:w="57" w:type="dxa"/>
          <w:left w:w="142" w:type="dxa"/>
          <w:bottom w:w="57" w:type="dxa"/>
          <w:right w:w="142" w:type="dxa"/>
        </w:tblCellMar>
        <w:tblLook w:val="04A0" w:firstRow="1" w:lastRow="0" w:firstColumn="1" w:lastColumn="0" w:noHBand="0" w:noVBand="1"/>
      </w:tblPr>
      <w:tblGrid>
        <w:gridCol w:w="703"/>
        <w:gridCol w:w="802"/>
        <w:gridCol w:w="2029"/>
        <w:gridCol w:w="3119"/>
        <w:gridCol w:w="708"/>
        <w:gridCol w:w="2059"/>
      </w:tblGrid>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序号</w:t>
            </w:r>
          </w:p>
        </w:tc>
        <w:tc>
          <w:tcPr>
            <w:tcW w:w="802"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名称</w:t>
            </w:r>
          </w:p>
        </w:tc>
        <w:tc>
          <w:tcPr>
            <w:tcW w:w="2029"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规</w:t>
            </w:r>
            <w:r>
              <w:rPr>
                <w:rFonts w:ascii="仿宋_GB2312" w:eastAsia="仿宋_GB2312" w:hAnsi="仿宋" w:hint="eastAsia"/>
                <w:b/>
                <w:sz w:val="24"/>
              </w:rPr>
              <w:t xml:space="preserve">  </w:t>
            </w:r>
            <w:r>
              <w:rPr>
                <w:rFonts w:ascii="仿宋_GB2312" w:eastAsia="仿宋_GB2312" w:hAnsi="仿宋" w:hint="eastAsia"/>
                <w:b/>
                <w:sz w:val="24"/>
              </w:rPr>
              <w:t>格</w:t>
            </w:r>
          </w:p>
        </w:tc>
        <w:tc>
          <w:tcPr>
            <w:tcW w:w="3119"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质</w:t>
            </w:r>
            <w:r>
              <w:rPr>
                <w:rFonts w:ascii="仿宋_GB2312" w:eastAsia="仿宋_GB2312" w:hAnsi="仿宋" w:hint="eastAsia"/>
                <w:b/>
                <w:sz w:val="24"/>
              </w:rPr>
              <w:t xml:space="preserve">  </w:t>
            </w:r>
            <w:r>
              <w:rPr>
                <w:rFonts w:ascii="仿宋_GB2312" w:eastAsia="仿宋_GB2312" w:hAnsi="仿宋" w:hint="eastAsia"/>
                <w:b/>
                <w:sz w:val="24"/>
              </w:rPr>
              <w:t>地</w:t>
            </w:r>
          </w:p>
        </w:tc>
        <w:tc>
          <w:tcPr>
            <w:tcW w:w="708"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数量</w:t>
            </w:r>
          </w:p>
        </w:tc>
        <w:tc>
          <w:tcPr>
            <w:tcW w:w="2059" w:type="dxa"/>
            <w:tcBorders>
              <w:top w:val="single" w:sz="4" w:space="0" w:color="auto"/>
              <w:left w:val="nil"/>
              <w:bottom w:val="single" w:sz="4" w:space="0" w:color="auto"/>
              <w:right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备</w:t>
            </w:r>
            <w:r>
              <w:rPr>
                <w:rFonts w:ascii="仿宋_GB2312" w:eastAsia="仿宋_GB2312" w:hAnsi="仿宋" w:hint="eastAsia"/>
                <w:b/>
                <w:sz w:val="24"/>
              </w:rPr>
              <w:t xml:space="preserve">  </w:t>
            </w:r>
            <w:r>
              <w:rPr>
                <w:rFonts w:ascii="仿宋_GB2312" w:eastAsia="仿宋_GB2312" w:hAnsi="仿宋" w:hint="eastAsia"/>
                <w:b/>
                <w:sz w:val="24"/>
              </w:rPr>
              <w:t>注</w:t>
            </w: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床垫</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200</w:t>
            </w:r>
            <w:r>
              <w:rPr>
                <w:rFonts w:ascii="仿宋_GB2312" w:eastAsia="仿宋_GB2312" w:hAnsi="仿宋" w:hint="eastAsia"/>
                <w:sz w:val="24"/>
              </w:rPr>
              <w:t>厘米×</w:t>
            </w:r>
            <w:r>
              <w:rPr>
                <w:rFonts w:ascii="仿宋_GB2312" w:eastAsia="仿宋_GB2312" w:hAnsi="仿宋" w:hint="eastAsia"/>
                <w:sz w:val="24"/>
              </w:rPr>
              <w:t>120</w:t>
            </w:r>
            <w:r>
              <w:rPr>
                <w:rFonts w:ascii="仿宋_GB2312" w:eastAsia="仿宋_GB2312" w:hAnsi="仿宋" w:hint="eastAsia"/>
                <w:sz w:val="24"/>
              </w:rPr>
              <w:t>厘米，高</w:t>
            </w:r>
            <w:r>
              <w:rPr>
                <w:rFonts w:ascii="仿宋_GB2312" w:eastAsia="仿宋_GB2312" w:hAnsi="仿宋" w:hint="eastAsia"/>
                <w:sz w:val="24"/>
              </w:rPr>
              <w:t>22</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张</w:t>
            </w:r>
          </w:p>
        </w:tc>
        <w:tc>
          <w:tcPr>
            <w:tcW w:w="205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误差</w:t>
            </w:r>
            <w:r>
              <w:rPr>
                <w:rFonts w:ascii="仿宋_GB2312" w:eastAsia="仿宋_GB2312" w:hAnsi="仿宋" w:hint="eastAsia"/>
                <w:sz w:val="24"/>
              </w:rPr>
              <w:t>0.5</w:t>
            </w:r>
            <w:r>
              <w:rPr>
                <w:rFonts w:ascii="仿宋_GB2312" w:eastAsia="仿宋_GB2312" w:hAnsi="仿宋" w:hint="eastAsia"/>
                <w:sz w:val="24"/>
              </w:rPr>
              <w:t>厘米</w:t>
            </w: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床架</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床架高</w:t>
            </w:r>
            <w:r>
              <w:rPr>
                <w:rFonts w:ascii="仿宋_GB2312" w:eastAsia="仿宋_GB2312" w:hAnsi="仿宋" w:hint="eastAsia"/>
                <w:sz w:val="24"/>
              </w:rPr>
              <w:t>20</w:t>
            </w:r>
            <w:r>
              <w:rPr>
                <w:rFonts w:ascii="仿宋_GB2312" w:eastAsia="仿宋_GB2312" w:hAnsi="仿宋" w:hint="eastAsia"/>
                <w:sz w:val="24"/>
              </w:rPr>
              <w:t>厘米</w:t>
            </w:r>
            <w:r>
              <w:rPr>
                <w:rFonts w:ascii="仿宋_GB2312" w:eastAsia="仿宋_GB2312" w:hAnsi="仿宋" w:hint="eastAsia"/>
                <w:sz w:val="24"/>
              </w:rPr>
              <w:t>+</w:t>
            </w:r>
            <w:r>
              <w:rPr>
                <w:rFonts w:ascii="仿宋_GB2312" w:eastAsia="仿宋_GB2312" w:hAnsi="仿宋" w:hint="eastAsia"/>
                <w:sz w:val="24"/>
              </w:rPr>
              <w:t>床脚</w:t>
            </w:r>
            <w:r>
              <w:rPr>
                <w:rFonts w:ascii="仿宋_GB2312" w:eastAsia="仿宋_GB2312" w:hAnsi="仿宋" w:hint="eastAsia"/>
                <w:sz w:val="24"/>
              </w:rPr>
              <w:t>7</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个</w:t>
            </w:r>
          </w:p>
        </w:tc>
        <w:tc>
          <w:tcPr>
            <w:tcW w:w="205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误差</w:t>
            </w:r>
            <w:r>
              <w:rPr>
                <w:rFonts w:ascii="仿宋_GB2312" w:eastAsia="仿宋_GB2312" w:hAnsi="仿宋" w:hint="eastAsia"/>
                <w:sz w:val="24"/>
              </w:rPr>
              <w:t>0.5</w:t>
            </w:r>
            <w:r>
              <w:rPr>
                <w:rFonts w:ascii="仿宋_GB2312" w:eastAsia="仿宋_GB2312" w:hAnsi="仿宋" w:hint="eastAsia"/>
                <w:sz w:val="24"/>
              </w:rPr>
              <w:t>厘米</w:t>
            </w: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3</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工作台</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100</w:t>
            </w:r>
            <w:r>
              <w:rPr>
                <w:rFonts w:ascii="仿宋_GB2312" w:eastAsia="仿宋_GB2312" w:hAnsi="仿宋" w:hint="eastAsia"/>
                <w:sz w:val="24"/>
              </w:rPr>
              <w:t>厘米×</w:t>
            </w:r>
            <w:r>
              <w:rPr>
                <w:rFonts w:ascii="仿宋_GB2312" w:eastAsia="仿宋_GB2312" w:hAnsi="仿宋" w:hint="eastAsia"/>
                <w:sz w:val="24"/>
              </w:rPr>
              <w:t>200</w:t>
            </w:r>
            <w:r>
              <w:rPr>
                <w:rFonts w:ascii="仿宋_GB2312" w:eastAsia="仿宋_GB2312" w:hAnsi="仿宋" w:hint="eastAsia"/>
                <w:sz w:val="24"/>
              </w:rPr>
              <w:t>厘米×</w:t>
            </w:r>
            <w:r>
              <w:rPr>
                <w:rFonts w:ascii="仿宋_GB2312" w:eastAsia="仿宋_GB2312" w:hAnsi="仿宋" w:hint="eastAsia"/>
                <w:sz w:val="24"/>
              </w:rPr>
              <w:t>75</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个</w:t>
            </w:r>
          </w:p>
        </w:tc>
        <w:tc>
          <w:tcPr>
            <w:tcW w:w="205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4</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床单</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280</w:t>
            </w:r>
            <w:r>
              <w:rPr>
                <w:rFonts w:ascii="仿宋_GB2312" w:eastAsia="仿宋_GB2312" w:hAnsi="仿宋" w:hint="eastAsia"/>
                <w:sz w:val="24"/>
              </w:rPr>
              <w:t>厘米×</w:t>
            </w:r>
            <w:r>
              <w:rPr>
                <w:rFonts w:ascii="仿宋_GB2312" w:eastAsia="仿宋_GB2312" w:hAnsi="仿宋" w:hint="eastAsia"/>
                <w:sz w:val="24"/>
              </w:rPr>
              <w:t>200</w:t>
            </w:r>
            <w:r>
              <w:rPr>
                <w:rFonts w:ascii="仿宋_GB2312" w:eastAsia="仿宋_GB2312" w:hAnsi="仿宋" w:hint="eastAsia"/>
                <w:sz w:val="24"/>
              </w:rPr>
              <w:t>厘米（缩水前：</w:t>
            </w:r>
            <w:r>
              <w:rPr>
                <w:rFonts w:ascii="仿宋_GB2312" w:eastAsia="仿宋_GB2312" w:hAnsi="仿宋" w:hint="eastAsia"/>
                <w:sz w:val="24"/>
              </w:rPr>
              <w:t>288</w:t>
            </w:r>
            <w:r>
              <w:rPr>
                <w:rFonts w:ascii="仿宋_GB2312" w:eastAsia="仿宋_GB2312" w:hAnsi="仿宋" w:hint="eastAsia"/>
                <w:sz w:val="24"/>
              </w:rPr>
              <w:t>厘米×</w:t>
            </w:r>
            <w:r>
              <w:rPr>
                <w:rFonts w:ascii="仿宋_GB2312" w:eastAsia="仿宋_GB2312" w:hAnsi="仿宋" w:hint="eastAsia"/>
                <w:sz w:val="24"/>
              </w:rPr>
              <w:t>206</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100%</w:t>
            </w:r>
            <w:r>
              <w:rPr>
                <w:rFonts w:ascii="仿宋_GB2312" w:eastAsia="仿宋_GB2312" w:hAnsi="仿宋" w:hint="eastAsia"/>
                <w:sz w:val="24"/>
              </w:rPr>
              <w:t>精梳棉高支高密</w:t>
            </w:r>
            <w:r>
              <w:rPr>
                <w:rFonts w:ascii="仿宋_GB2312" w:eastAsia="仿宋_GB2312" w:hAnsi="仿宋" w:hint="eastAsia"/>
                <w:sz w:val="24"/>
              </w:rPr>
              <w:t>80</w:t>
            </w:r>
            <w:r>
              <w:rPr>
                <w:rFonts w:ascii="仿宋_GB2312" w:eastAsia="仿宋_GB2312" w:hAnsi="仿宋" w:hint="eastAsia"/>
                <w:sz w:val="24"/>
              </w:rPr>
              <w:t>支纱</w:t>
            </w:r>
            <w:r>
              <w:rPr>
                <w:rFonts w:ascii="仿宋_GB2312" w:eastAsia="仿宋_GB2312" w:hAnsi="仿宋" w:hint="eastAsia"/>
                <w:sz w:val="24"/>
              </w:rPr>
              <w:t>/400</w:t>
            </w:r>
            <w:r>
              <w:rPr>
                <w:rFonts w:ascii="仿宋_GB2312" w:eastAsia="仿宋_GB2312" w:hAnsi="仿宋" w:hint="eastAsia"/>
                <w:sz w:val="24"/>
              </w:rPr>
              <w:t>针，丝光全工艺白色贡缎纹，两头</w:t>
            </w:r>
            <w:r>
              <w:rPr>
                <w:rFonts w:ascii="仿宋_GB2312" w:eastAsia="仿宋_GB2312" w:hAnsi="仿宋" w:hint="eastAsia"/>
                <w:sz w:val="24"/>
              </w:rPr>
              <w:t>2.5</w:t>
            </w:r>
            <w:r>
              <w:rPr>
                <w:rFonts w:ascii="仿宋_GB2312" w:eastAsia="仿宋_GB2312" w:hAnsi="仿宋" w:hint="eastAsia"/>
                <w:sz w:val="24"/>
              </w:rPr>
              <w:t>厘米折边，两侧</w:t>
            </w:r>
            <w:r>
              <w:rPr>
                <w:rFonts w:ascii="仿宋_GB2312" w:eastAsia="仿宋_GB2312" w:hAnsi="仿宋" w:hint="eastAsia"/>
                <w:sz w:val="24"/>
              </w:rPr>
              <w:t>1</w:t>
            </w:r>
            <w:r>
              <w:rPr>
                <w:rFonts w:ascii="仿宋_GB2312" w:eastAsia="仿宋_GB2312" w:hAnsi="仿宋" w:hint="eastAsia"/>
                <w:sz w:val="24"/>
              </w:rPr>
              <w:t>厘米折边。</w:t>
            </w: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张</w:t>
            </w:r>
          </w:p>
        </w:tc>
        <w:tc>
          <w:tcPr>
            <w:tcW w:w="205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5</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被套</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235</w:t>
            </w:r>
            <w:r>
              <w:rPr>
                <w:rFonts w:ascii="仿宋_GB2312" w:eastAsia="仿宋_GB2312" w:hAnsi="仿宋" w:hint="eastAsia"/>
                <w:sz w:val="24"/>
              </w:rPr>
              <w:t>厘米×</w:t>
            </w:r>
            <w:r>
              <w:rPr>
                <w:rFonts w:ascii="仿宋_GB2312" w:eastAsia="仿宋_GB2312" w:hAnsi="仿宋" w:hint="eastAsia"/>
                <w:sz w:val="24"/>
              </w:rPr>
              <w:t>185</w:t>
            </w:r>
            <w:r>
              <w:rPr>
                <w:rFonts w:ascii="仿宋_GB2312" w:eastAsia="仿宋_GB2312" w:hAnsi="仿宋" w:hint="eastAsia"/>
                <w:sz w:val="24"/>
              </w:rPr>
              <w:t>厘米×</w:t>
            </w:r>
            <w:r>
              <w:rPr>
                <w:rFonts w:ascii="仿宋_GB2312" w:eastAsia="仿宋_GB2312" w:hAnsi="仿宋" w:hint="eastAsia"/>
                <w:sz w:val="24"/>
              </w:rPr>
              <w:t>5</w:t>
            </w:r>
            <w:r>
              <w:rPr>
                <w:rFonts w:ascii="仿宋_GB2312" w:eastAsia="仿宋_GB2312" w:hAnsi="仿宋" w:hint="eastAsia"/>
                <w:sz w:val="24"/>
              </w:rPr>
              <w:t>厘米（缩水前：</w:t>
            </w:r>
            <w:r>
              <w:rPr>
                <w:rFonts w:ascii="仿宋_GB2312" w:eastAsia="仿宋_GB2312" w:hAnsi="仿宋" w:hint="eastAsia"/>
                <w:sz w:val="24"/>
              </w:rPr>
              <w:t>242</w:t>
            </w:r>
            <w:r>
              <w:rPr>
                <w:rFonts w:ascii="仿宋_GB2312" w:eastAsia="仿宋_GB2312" w:hAnsi="仿宋" w:hint="eastAsia"/>
                <w:sz w:val="24"/>
              </w:rPr>
              <w:t>厘米×</w:t>
            </w:r>
            <w:r>
              <w:rPr>
                <w:rFonts w:ascii="仿宋_GB2312" w:eastAsia="仿宋_GB2312" w:hAnsi="仿宋" w:hint="eastAsia"/>
                <w:sz w:val="24"/>
              </w:rPr>
              <w:t>190</w:t>
            </w:r>
            <w:r>
              <w:rPr>
                <w:rFonts w:ascii="仿宋_GB2312" w:eastAsia="仿宋_GB2312" w:hAnsi="仿宋" w:hint="eastAsia"/>
                <w:sz w:val="24"/>
              </w:rPr>
              <w:t>厘米×</w:t>
            </w:r>
            <w:r>
              <w:rPr>
                <w:rFonts w:ascii="仿宋_GB2312" w:eastAsia="仿宋_GB2312" w:hAnsi="仿宋" w:hint="eastAsia"/>
                <w:sz w:val="24"/>
              </w:rPr>
              <w:t>5</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100%</w:t>
            </w:r>
            <w:r>
              <w:rPr>
                <w:rFonts w:ascii="仿宋_GB2312" w:eastAsia="仿宋_GB2312" w:hAnsi="仿宋" w:hint="eastAsia"/>
                <w:sz w:val="24"/>
              </w:rPr>
              <w:t>精梳棉高支高密</w:t>
            </w:r>
            <w:r>
              <w:rPr>
                <w:rFonts w:ascii="仿宋_GB2312" w:eastAsia="仿宋_GB2312" w:hAnsi="仿宋" w:hint="eastAsia"/>
                <w:sz w:val="24"/>
              </w:rPr>
              <w:t>80</w:t>
            </w:r>
            <w:r>
              <w:rPr>
                <w:rFonts w:ascii="仿宋_GB2312" w:eastAsia="仿宋_GB2312" w:hAnsi="仿宋" w:hint="eastAsia"/>
                <w:sz w:val="24"/>
              </w:rPr>
              <w:t>支纱</w:t>
            </w:r>
            <w:r>
              <w:rPr>
                <w:rFonts w:ascii="仿宋_GB2312" w:eastAsia="仿宋_GB2312" w:hAnsi="仿宋" w:hint="eastAsia"/>
                <w:sz w:val="24"/>
              </w:rPr>
              <w:t>/400</w:t>
            </w:r>
            <w:r>
              <w:rPr>
                <w:rFonts w:ascii="仿宋_GB2312" w:eastAsia="仿宋_GB2312" w:hAnsi="仿宋" w:hint="eastAsia"/>
                <w:sz w:val="24"/>
              </w:rPr>
              <w:t>针，丝光全工艺白色贡缎纹，三边</w:t>
            </w:r>
            <w:r>
              <w:rPr>
                <w:rFonts w:ascii="仿宋_GB2312" w:eastAsia="仿宋_GB2312" w:hAnsi="仿宋" w:hint="eastAsia"/>
                <w:sz w:val="24"/>
              </w:rPr>
              <w:t>5</w:t>
            </w:r>
            <w:r>
              <w:rPr>
                <w:rFonts w:ascii="仿宋_GB2312" w:eastAsia="仿宋_GB2312" w:hAnsi="仿宋" w:hint="eastAsia"/>
                <w:sz w:val="24"/>
              </w:rPr>
              <w:t>厘米法式飞边。</w:t>
            </w: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张</w:t>
            </w:r>
          </w:p>
        </w:tc>
        <w:tc>
          <w:tcPr>
            <w:tcW w:w="205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底部中半开口，系带方式，</w:t>
            </w:r>
            <w:r>
              <w:rPr>
                <w:rFonts w:ascii="仿宋_GB2312" w:eastAsia="仿宋_GB2312" w:hAnsi="仿宋" w:hint="eastAsia"/>
                <w:sz w:val="24"/>
              </w:rPr>
              <w:t>2</w:t>
            </w:r>
            <w:r>
              <w:rPr>
                <w:rFonts w:ascii="仿宋_GB2312" w:eastAsia="仿宋_GB2312" w:hAnsi="仿宋" w:hint="eastAsia"/>
                <w:sz w:val="24"/>
              </w:rPr>
              <w:t>组，距两端</w:t>
            </w:r>
            <w:r>
              <w:rPr>
                <w:rFonts w:ascii="仿宋_GB2312" w:eastAsia="仿宋_GB2312" w:hAnsi="仿宋" w:hint="eastAsia"/>
                <w:sz w:val="24"/>
              </w:rPr>
              <w:t>45</w:t>
            </w:r>
            <w:r>
              <w:rPr>
                <w:rFonts w:ascii="仿宋_GB2312" w:eastAsia="仿宋_GB2312" w:hAnsi="仿宋" w:hint="eastAsia"/>
                <w:sz w:val="24"/>
              </w:rPr>
              <w:t>厘米</w:t>
            </w: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6</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被芯</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230</w:t>
            </w:r>
            <w:r>
              <w:rPr>
                <w:rFonts w:ascii="仿宋_GB2312" w:eastAsia="仿宋_GB2312" w:hAnsi="仿宋" w:hint="eastAsia"/>
                <w:sz w:val="24"/>
              </w:rPr>
              <w:t>厘米×</w:t>
            </w:r>
            <w:r>
              <w:rPr>
                <w:rFonts w:ascii="仿宋_GB2312" w:eastAsia="仿宋_GB2312" w:hAnsi="仿宋" w:hint="eastAsia"/>
                <w:sz w:val="24"/>
              </w:rPr>
              <w:t>180</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床</w:t>
            </w:r>
          </w:p>
        </w:tc>
        <w:tc>
          <w:tcPr>
            <w:tcW w:w="205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内充</w:t>
            </w:r>
            <w:r>
              <w:rPr>
                <w:rFonts w:ascii="仿宋_GB2312" w:eastAsia="仿宋_GB2312" w:hAnsi="仿宋" w:hint="eastAsia"/>
                <w:sz w:val="24"/>
              </w:rPr>
              <w:t>1.5</w:t>
            </w:r>
            <w:r>
              <w:rPr>
                <w:rFonts w:ascii="仿宋_GB2312" w:eastAsia="仿宋_GB2312" w:hAnsi="仿宋" w:hint="eastAsia"/>
                <w:sz w:val="24"/>
              </w:rPr>
              <w:t>千克羽绒棉，含填充物总重量</w:t>
            </w:r>
            <w:r>
              <w:rPr>
                <w:rFonts w:ascii="仿宋_GB2312" w:eastAsia="仿宋_GB2312" w:hAnsi="仿宋" w:hint="eastAsia"/>
                <w:sz w:val="24"/>
              </w:rPr>
              <w:t>2.6</w:t>
            </w:r>
            <w:r>
              <w:rPr>
                <w:rFonts w:ascii="仿宋_GB2312" w:eastAsia="仿宋_GB2312" w:hAnsi="仿宋" w:hint="eastAsia"/>
                <w:sz w:val="24"/>
              </w:rPr>
              <w:t>千克</w:t>
            </w: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7</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枕芯</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75</w:t>
            </w:r>
            <w:r>
              <w:rPr>
                <w:rFonts w:ascii="仿宋_GB2312" w:eastAsia="仿宋_GB2312" w:hAnsi="仿宋" w:hint="eastAsia"/>
                <w:sz w:val="24"/>
              </w:rPr>
              <w:t>厘米×</w:t>
            </w:r>
            <w:r>
              <w:rPr>
                <w:rFonts w:ascii="仿宋_GB2312" w:eastAsia="仿宋_GB2312" w:hAnsi="仿宋" w:hint="eastAsia"/>
                <w:sz w:val="24"/>
              </w:rPr>
              <w:t>45</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个</w:t>
            </w:r>
          </w:p>
        </w:tc>
        <w:tc>
          <w:tcPr>
            <w:tcW w:w="205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内充羽绒棉，含填充物总重量</w:t>
            </w:r>
            <w:r>
              <w:rPr>
                <w:rFonts w:ascii="仿宋_GB2312" w:eastAsia="仿宋_GB2312" w:hAnsi="仿宋" w:hint="eastAsia"/>
                <w:sz w:val="24"/>
              </w:rPr>
              <w:t>1.35</w:t>
            </w:r>
            <w:r>
              <w:rPr>
                <w:rFonts w:ascii="仿宋_GB2312" w:eastAsia="仿宋_GB2312" w:hAnsi="仿宋" w:hint="eastAsia"/>
                <w:sz w:val="24"/>
              </w:rPr>
              <w:t>千克</w:t>
            </w:r>
          </w:p>
        </w:tc>
      </w:tr>
      <w:tr w:rsidR="00D85AB6">
        <w:trPr>
          <w:trHeight w:val="510"/>
          <w:jc w:val="center"/>
        </w:trPr>
        <w:tc>
          <w:tcPr>
            <w:tcW w:w="703" w:type="dxa"/>
            <w:tcBorders>
              <w:top w:val="single" w:sz="4" w:space="0" w:color="auto"/>
              <w:left w:val="single" w:sz="4" w:space="0" w:color="auto"/>
              <w:bottom w:val="single" w:sz="4" w:space="0" w:color="auto"/>
              <w:right w:val="single" w:sz="4" w:space="0" w:color="auto"/>
            </w:tcBorders>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8</w:t>
            </w:r>
          </w:p>
        </w:tc>
        <w:tc>
          <w:tcPr>
            <w:tcW w:w="802"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枕套</w:t>
            </w:r>
          </w:p>
        </w:tc>
        <w:tc>
          <w:tcPr>
            <w:tcW w:w="202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48</w:t>
            </w:r>
            <w:r>
              <w:rPr>
                <w:rFonts w:ascii="仿宋_GB2312" w:eastAsia="仿宋_GB2312" w:hAnsi="仿宋" w:hint="eastAsia"/>
                <w:sz w:val="24"/>
              </w:rPr>
              <w:t>厘米×</w:t>
            </w:r>
            <w:r>
              <w:rPr>
                <w:rFonts w:ascii="仿宋_GB2312" w:eastAsia="仿宋_GB2312" w:hAnsi="仿宋" w:hint="eastAsia"/>
                <w:sz w:val="24"/>
              </w:rPr>
              <w:t>78</w:t>
            </w:r>
            <w:r>
              <w:rPr>
                <w:rFonts w:ascii="仿宋_GB2312" w:eastAsia="仿宋_GB2312" w:hAnsi="仿宋" w:hint="eastAsia"/>
                <w:sz w:val="24"/>
              </w:rPr>
              <w:t>厘米</w:t>
            </w:r>
            <w:r>
              <w:rPr>
                <w:rFonts w:ascii="仿宋_GB2312" w:eastAsia="仿宋_GB2312" w:hAnsi="仿宋" w:hint="eastAsia"/>
                <w:sz w:val="24"/>
              </w:rPr>
              <w:t>+15</w:t>
            </w:r>
            <w:r>
              <w:rPr>
                <w:rFonts w:ascii="仿宋_GB2312" w:eastAsia="仿宋_GB2312" w:hAnsi="仿宋" w:hint="eastAsia"/>
                <w:sz w:val="24"/>
              </w:rPr>
              <w:t>×</w:t>
            </w:r>
            <w:r>
              <w:rPr>
                <w:rFonts w:ascii="仿宋_GB2312" w:eastAsia="仿宋_GB2312" w:hAnsi="仿宋" w:hint="eastAsia"/>
                <w:sz w:val="24"/>
              </w:rPr>
              <w:t>5</w:t>
            </w:r>
            <w:r>
              <w:rPr>
                <w:rFonts w:ascii="仿宋_GB2312" w:eastAsia="仿宋_GB2312" w:hAnsi="仿宋" w:hint="eastAsia"/>
                <w:sz w:val="24"/>
              </w:rPr>
              <w:t>厘米</w:t>
            </w:r>
          </w:p>
        </w:tc>
        <w:tc>
          <w:tcPr>
            <w:tcW w:w="3119"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100%</w:t>
            </w:r>
            <w:r>
              <w:rPr>
                <w:rFonts w:ascii="仿宋_GB2312" w:eastAsia="仿宋_GB2312" w:hAnsi="仿宋" w:hint="eastAsia"/>
                <w:sz w:val="24"/>
              </w:rPr>
              <w:t>精梳棉高支高密</w:t>
            </w:r>
            <w:r>
              <w:rPr>
                <w:rFonts w:ascii="仿宋_GB2312" w:eastAsia="仿宋_GB2312" w:hAnsi="仿宋" w:hint="eastAsia"/>
                <w:sz w:val="24"/>
              </w:rPr>
              <w:t>80</w:t>
            </w:r>
            <w:r>
              <w:rPr>
                <w:rFonts w:ascii="仿宋_GB2312" w:eastAsia="仿宋_GB2312" w:hAnsi="仿宋" w:hint="eastAsia"/>
                <w:sz w:val="24"/>
              </w:rPr>
              <w:t>支纱</w:t>
            </w:r>
            <w:r>
              <w:rPr>
                <w:rFonts w:ascii="仿宋_GB2312" w:eastAsia="仿宋_GB2312" w:hAnsi="仿宋" w:hint="eastAsia"/>
                <w:sz w:val="24"/>
              </w:rPr>
              <w:t>/400</w:t>
            </w:r>
            <w:r>
              <w:rPr>
                <w:rFonts w:ascii="仿宋_GB2312" w:eastAsia="仿宋_GB2312" w:hAnsi="仿宋" w:hint="eastAsia"/>
                <w:sz w:val="24"/>
              </w:rPr>
              <w:t>针，丝光全工艺白色贡缎纹，四边</w:t>
            </w:r>
            <w:r>
              <w:rPr>
                <w:rFonts w:ascii="仿宋_GB2312" w:eastAsia="仿宋_GB2312" w:hAnsi="仿宋" w:hint="eastAsia"/>
                <w:sz w:val="24"/>
              </w:rPr>
              <w:t>5</w:t>
            </w:r>
            <w:r>
              <w:rPr>
                <w:rFonts w:ascii="仿宋_GB2312" w:eastAsia="仿宋_GB2312" w:hAnsi="仿宋" w:hint="eastAsia"/>
                <w:sz w:val="24"/>
              </w:rPr>
              <w:t>厘米法式飞边，于背面距离边缘</w:t>
            </w:r>
            <w:r>
              <w:rPr>
                <w:rFonts w:ascii="仿宋_GB2312" w:eastAsia="仿宋_GB2312" w:hAnsi="仿宋" w:hint="eastAsia"/>
                <w:sz w:val="24"/>
              </w:rPr>
              <w:t>15</w:t>
            </w:r>
            <w:r>
              <w:rPr>
                <w:rFonts w:ascii="仿宋_GB2312" w:eastAsia="仿宋_GB2312" w:hAnsi="仿宋" w:hint="eastAsia"/>
                <w:sz w:val="24"/>
              </w:rPr>
              <w:t>厘米为枕套开口。</w:t>
            </w:r>
          </w:p>
        </w:tc>
        <w:tc>
          <w:tcPr>
            <w:tcW w:w="708" w:type="dxa"/>
            <w:tcBorders>
              <w:top w:val="single" w:sz="4" w:space="0" w:color="auto"/>
              <w:left w:val="nil"/>
              <w:bottom w:val="single" w:sz="4" w:space="0" w:color="auto"/>
              <w:right w:val="single" w:sz="4" w:space="0" w:color="auto"/>
            </w:tcBorders>
            <w:vAlign w:val="center"/>
          </w:tcPr>
          <w:p w:rsidR="00D85AB6" w:rsidRDefault="00876715">
            <w:pP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个</w:t>
            </w:r>
          </w:p>
        </w:tc>
        <w:tc>
          <w:tcPr>
            <w:tcW w:w="2059" w:type="dxa"/>
            <w:tcBorders>
              <w:top w:val="single" w:sz="4" w:space="0" w:color="auto"/>
              <w:left w:val="nil"/>
              <w:bottom w:val="single" w:sz="4" w:space="0" w:color="auto"/>
              <w:right w:val="single" w:sz="4" w:space="0" w:color="auto"/>
            </w:tcBorders>
            <w:vAlign w:val="center"/>
          </w:tcPr>
          <w:p w:rsidR="00D85AB6" w:rsidRDefault="00D85AB6">
            <w:pPr>
              <w:rPr>
                <w:rFonts w:ascii="仿宋_GB2312" w:eastAsia="仿宋_GB2312" w:hAnsi="仿宋"/>
                <w:sz w:val="24"/>
              </w:rPr>
            </w:pPr>
          </w:p>
        </w:tc>
      </w:tr>
    </w:tbl>
    <w:p w:rsidR="00D85AB6" w:rsidRDefault="00876715">
      <w:pPr>
        <w:spacing w:line="480" w:lineRule="exact"/>
        <w:ind w:firstLine="570"/>
        <w:rPr>
          <w:rFonts w:ascii="仿宋_GB2312" w:eastAsia="仿宋_GB2312" w:hAnsi="仿宋"/>
          <w:sz w:val="28"/>
          <w:szCs w:val="28"/>
        </w:rPr>
      </w:pPr>
      <w:r>
        <w:rPr>
          <w:rFonts w:ascii="仿宋_GB2312" w:eastAsia="仿宋_GB2312" w:hAnsi="仿宋" w:hint="eastAsia"/>
          <w:sz w:val="28"/>
          <w:szCs w:val="28"/>
        </w:rPr>
        <w:lastRenderedPageBreak/>
        <w:t>7.</w:t>
      </w:r>
      <w:r>
        <w:rPr>
          <w:rFonts w:ascii="仿宋_GB2312" w:eastAsia="仿宋_GB2312" w:hAnsi="仿宋" w:hint="eastAsia"/>
          <w:sz w:val="28"/>
          <w:szCs w:val="28"/>
        </w:rPr>
        <w:t>裁判用具清单</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4A0" w:firstRow="1" w:lastRow="0" w:firstColumn="1" w:lastColumn="0" w:noHBand="0" w:noVBand="1"/>
      </w:tblPr>
      <w:tblGrid>
        <w:gridCol w:w="1350"/>
        <w:gridCol w:w="2656"/>
        <w:gridCol w:w="1380"/>
      </w:tblGrid>
      <w:tr w:rsidR="00D85AB6">
        <w:trPr>
          <w:trHeight w:val="510"/>
          <w:jc w:val="center"/>
        </w:trPr>
        <w:tc>
          <w:tcPr>
            <w:tcW w:w="1350" w:type="dxa"/>
            <w:tcBorders>
              <w:bottom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序号</w:t>
            </w:r>
          </w:p>
        </w:tc>
        <w:tc>
          <w:tcPr>
            <w:tcW w:w="2656" w:type="dxa"/>
            <w:tcBorders>
              <w:bottom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量具名称</w:t>
            </w:r>
          </w:p>
        </w:tc>
        <w:tc>
          <w:tcPr>
            <w:tcW w:w="1380" w:type="dxa"/>
            <w:tcBorders>
              <w:bottom w:val="single" w:sz="4" w:space="0" w:color="auto"/>
            </w:tcBorders>
            <w:vAlign w:val="center"/>
          </w:tcPr>
          <w:p w:rsidR="00D85AB6" w:rsidRDefault="00876715">
            <w:pPr>
              <w:jc w:val="center"/>
              <w:rPr>
                <w:rFonts w:ascii="仿宋_GB2312" w:eastAsia="仿宋_GB2312" w:hAnsi="仿宋"/>
                <w:b/>
                <w:sz w:val="24"/>
              </w:rPr>
            </w:pPr>
            <w:r>
              <w:rPr>
                <w:rFonts w:ascii="仿宋_GB2312" w:eastAsia="仿宋_GB2312" w:hAnsi="仿宋" w:hint="eastAsia"/>
                <w:b/>
                <w:sz w:val="24"/>
              </w:rPr>
              <w:t>数量</w:t>
            </w:r>
          </w:p>
        </w:tc>
      </w:tr>
      <w:tr w:rsidR="00D85AB6">
        <w:trPr>
          <w:trHeight w:val="510"/>
          <w:jc w:val="center"/>
        </w:trPr>
        <w:tc>
          <w:tcPr>
            <w:tcW w:w="1350"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1</w:t>
            </w:r>
          </w:p>
        </w:tc>
        <w:tc>
          <w:tcPr>
            <w:tcW w:w="2656" w:type="dxa"/>
            <w:vAlign w:val="center"/>
          </w:tcPr>
          <w:p w:rsidR="00D85AB6" w:rsidRDefault="00876715">
            <w:pPr>
              <w:rPr>
                <w:rFonts w:ascii="仿宋_GB2312" w:eastAsia="仿宋_GB2312" w:hAnsi="仿宋"/>
                <w:sz w:val="24"/>
              </w:rPr>
            </w:pPr>
            <w:r>
              <w:rPr>
                <w:rFonts w:ascii="仿宋_GB2312" w:eastAsia="仿宋_GB2312" w:hAnsi="仿宋" w:hint="eastAsia"/>
                <w:sz w:val="24"/>
              </w:rPr>
              <w:t>米直尺</w:t>
            </w:r>
          </w:p>
        </w:tc>
        <w:tc>
          <w:tcPr>
            <w:tcW w:w="1380"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把</w:t>
            </w:r>
          </w:p>
        </w:tc>
      </w:tr>
      <w:tr w:rsidR="00D85AB6">
        <w:trPr>
          <w:trHeight w:val="510"/>
          <w:jc w:val="center"/>
        </w:trPr>
        <w:tc>
          <w:tcPr>
            <w:tcW w:w="1350"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p>
        </w:tc>
        <w:tc>
          <w:tcPr>
            <w:tcW w:w="2656" w:type="dxa"/>
            <w:vAlign w:val="center"/>
          </w:tcPr>
          <w:p w:rsidR="00D85AB6" w:rsidRDefault="00876715">
            <w:pPr>
              <w:rPr>
                <w:rFonts w:ascii="仿宋_GB2312" w:eastAsia="仿宋_GB2312" w:hAnsi="仿宋"/>
                <w:sz w:val="24"/>
              </w:rPr>
            </w:pPr>
            <w:r>
              <w:rPr>
                <w:rFonts w:ascii="仿宋_GB2312" w:eastAsia="仿宋_GB2312" w:hAnsi="仿宋" w:hint="eastAsia"/>
                <w:sz w:val="24"/>
              </w:rPr>
              <w:t>软卷尺</w:t>
            </w:r>
            <w:r>
              <w:rPr>
                <w:rFonts w:ascii="仿宋_GB2312" w:eastAsia="仿宋_GB2312" w:hAnsi="仿宋" w:hint="eastAsia"/>
                <w:sz w:val="24"/>
              </w:rPr>
              <w:t>3</w:t>
            </w:r>
            <w:r>
              <w:rPr>
                <w:rFonts w:ascii="仿宋_GB2312" w:eastAsia="仿宋_GB2312" w:hAnsi="仿宋" w:hint="eastAsia"/>
                <w:sz w:val="24"/>
              </w:rPr>
              <w:t>米</w:t>
            </w:r>
          </w:p>
        </w:tc>
        <w:tc>
          <w:tcPr>
            <w:tcW w:w="1380"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把</w:t>
            </w:r>
          </w:p>
        </w:tc>
      </w:tr>
      <w:tr w:rsidR="00D85AB6">
        <w:trPr>
          <w:trHeight w:val="510"/>
          <w:jc w:val="center"/>
        </w:trPr>
        <w:tc>
          <w:tcPr>
            <w:tcW w:w="1350"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3</w:t>
            </w:r>
          </w:p>
        </w:tc>
        <w:tc>
          <w:tcPr>
            <w:tcW w:w="2656" w:type="dxa"/>
            <w:vAlign w:val="center"/>
          </w:tcPr>
          <w:p w:rsidR="00D85AB6" w:rsidRDefault="00876715">
            <w:pPr>
              <w:rPr>
                <w:rFonts w:ascii="仿宋_GB2312" w:eastAsia="仿宋_GB2312" w:hAnsi="仿宋"/>
                <w:sz w:val="24"/>
              </w:rPr>
            </w:pPr>
            <w:r>
              <w:rPr>
                <w:rFonts w:ascii="仿宋_GB2312" w:eastAsia="仿宋_GB2312" w:hAnsi="仿宋" w:hint="eastAsia"/>
                <w:sz w:val="24"/>
              </w:rPr>
              <w:t>1.2</w:t>
            </w:r>
            <w:r>
              <w:rPr>
                <w:rFonts w:ascii="仿宋_GB2312" w:eastAsia="仿宋_GB2312" w:hAnsi="仿宋" w:hint="eastAsia"/>
                <w:sz w:val="24"/>
              </w:rPr>
              <w:t>米丁字尺</w:t>
            </w:r>
          </w:p>
        </w:tc>
        <w:tc>
          <w:tcPr>
            <w:tcW w:w="1380" w:type="dxa"/>
            <w:vAlign w:val="center"/>
          </w:tcPr>
          <w:p w:rsidR="00D85AB6" w:rsidRDefault="00876715">
            <w:pPr>
              <w:jc w:val="center"/>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把</w:t>
            </w:r>
          </w:p>
        </w:tc>
      </w:tr>
    </w:tbl>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（三）专业理论和专业英语口试（每个分赛项）</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应用软件（自动抽题系统）：</w:t>
      </w:r>
      <w:r>
        <w:rPr>
          <w:rFonts w:ascii="仿宋_GB2312" w:eastAsia="仿宋_GB2312" w:hAnsi="仿宋" w:hint="eastAsia"/>
          <w:sz w:val="28"/>
          <w:szCs w:val="28"/>
        </w:rPr>
        <w:t xml:space="preserve"> 1</w:t>
      </w:r>
      <w:r>
        <w:rPr>
          <w:rFonts w:ascii="仿宋_GB2312" w:eastAsia="仿宋_GB2312" w:hAnsi="仿宋" w:hint="eastAsia"/>
          <w:sz w:val="28"/>
          <w:szCs w:val="28"/>
        </w:rPr>
        <w:t>套</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电脑：</w:t>
      </w:r>
      <w:r>
        <w:rPr>
          <w:rFonts w:ascii="仿宋_GB2312" w:eastAsia="仿宋_GB2312" w:hAnsi="仿宋" w:hint="eastAsia"/>
          <w:sz w:val="28"/>
          <w:szCs w:val="28"/>
        </w:rPr>
        <w:t xml:space="preserve"> 1</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投影仪：</w:t>
      </w:r>
      <w:r>
        <w:rPr>
          <w:rFonts w:ascii="仿宋_GB2312" w:eastAsia="仿宋_GB2312" w:hAnsi="仿宋" w:hint="eastAsia"/>
          <w:sz w:val="28"/>
          <w:szCs w:val="28"/>
        </w:rPr>
        <w:t xml:space="preserve"> 1</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摄录设备：</w:t>
      </w:r>
      <w:r>
        <w:rPr>
          <w:rFonts w:ascii="仿宋_GB2312" w:eastAsia="仿宋_GB2312" w:hAnsi="仿宋" w:hint="eastAsia"/>
          <w:sz w:val="28"/>
          <w:szCs w:val="28"/>
        </w:rPr>
        <w:t>1</w:t>
      </w:r>
      <w:r>
        <w:rPr>
          <w:rFonts w:ascii="仿宋_GB2312" w:eastAsia="仿宋_GB2312" w:hAnsi="仿宋" w:hint="eastAsia"/>
          <w:sz w:val="28"/>
          <w:szCs w:val="28"/>
        </w:rPr>
        <w:t>台</w:t>
      </w:r>
    </w:p>
    <w:p w:rsidR="00D85AB6" w:rsidRDefault="00876715">
      <w:pPr>
        <w:spacing w:line="560" w:lineRule="exact"/>
        <w:ind w:firstLine="573"/>
        <w:rPr>
          <w:rFonts w:ascii="仿宋_GB2312" w:eastAsia="仿宋_GB2312" w:hAnsi="仿宋"/>
          <w:b/>
          <w:sz w:val="28"/>
          <w:szCs w:val="28"/>
        </w:rPr>
      </w:pPr>
      <w:r>
        <w:rPr>
          <w:rFonts w:ascii="仿宋_GB2312" w:eastAsia="仿宋_GB2312" w:hAnsi="仿宋" w:hint="eastAsia"/>
          <w:sz w:val="28"/>
          <w:szCs w:val="28"/>
        </w:rPr>
        <w:t>以上设备设施及用品由组委会统一提供，并将根据专家组要求，提前</w:t>
      </w:r>
      <w:r>
        <w:rPr>
          <w:rFonts w:ascii="仿宋_GB2312" w:eastAsia="仿宋_GB2312" w:hAnsi="仿宋" w:hint="eastAsia"/>
          <w:sz w:val="28"/>
          <w:szCs w:val="28"/>
        </w:rPr>
        <w:t>1</w:t>
      </w:r>
      <w:r>
        <w:rPr>
          <w:rFonts w:ascii="仿宋_GB2312" w:eastAsia="仿宋_GB2312" w:hAnsi="仿宋" w:hint="eastAsia"/>
          <w:sz w:val="28"/>
          <w:szCs w:val="28"/>
        </w:rPr>
        <w:t>个月</w:t>
      </w:r>
      <w:r>
        <w:rPr>
          <w:rFonts w:ascii="仿宋_GB2312" w:eastAsia="仿宋_GB2312" w:hAnsi="仿宋" w:cs="宋体" w:hint="eastAsia"/>
          <w:bCs/>
          <w:kern w:val="0"/>
          <w:sz w:val="28"/>
          <w:szCs w:val="28"/>
        </w:rPr>
        <w:t>在赛项说明会上予以公布。</w:t>
      </w:r>
    </w:p>
    <w:p w:rsidR="00D85AB6" w:rsidRDefault="00876715">
      <w:pPr>
        <w:pStyle w:val="3"/>
        <w:keepNext w:val="0"/>
        <w:keepLines w:val="0"/>
        <w:adjustRightInd w:val="0"/>
        <w:snapToGrid w:val="0"/>
        <w:spacing w:before="0" w:after="0" w:line="560" w:lineRule="exact"/>
        <w:ind w:firstLineChars="200" w:firstLine="562"/>
        <w:rPr>
          <w:rFonts w:ascii="仿宋_GB2312" w:eastAsia="仿宋_GB2312" w:hAnsi="仿宋" w:cs="宋体"/>
          <w:bCs w:val="0"/>
          <w:sz w:val="28"/>
          <w:szCs w:val="28"/>
        </w:rPr>
      </w:pPr>
      <w:r>
        <w:rPr>
          <w:rFonts w:ascii="仿宋_GB2312" w:eastAsia="仿宋_GB2312" w:hAnsi="仿宋" w:cs="宋体" w:hint="eastAsia"/>
          <w:bCs w:val="0"/>
          <w:sz w:val="28"/>
          <w:szCs w:val="28"/>
        </w:rPr>
        <w:t>十一、成绩评定</w:t>
      </w:r>
    </w:p>
    <w:p w:rsidR="00D85AB6" w:rsidRDefault="00876715">
      <w:pPr>
        <w:spacing w:line="560" w:lineRule="exact"/>
        <w:ind w:firstLineChars="150" w:firstLine="420"/>
        <w:rPr>
          <w:sz w:val="28"/>
          <w:szCs w:val="28"/>
        </w:rPr>
      </w:pPr>
      <w:r>
        <w:rPr>
          <w:rFonts w:ascii="仿宋_GB2312" w:eastAsia="仿宋_GB2312" w:hAnsi="仿宋" w:hint="eastAsia"/>
          <w:sz w:val="28"/>
          <w:szCs w:val="28"/>
        </w:rPr>
        <w:t>（一）评分标准</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中餐宴会摆台与服务现场操作比赛评分标准</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6436"/>
        <w:gridCol w:w="751"/>
        <w:gridCol w:w="751"/>
        <w:gridCol w:w="751"/>
      </w:tblGrid>
      <w:tr w:rsidR="00D85AB6">
        <w:trPr>
          <w:trHeight w:val="556"/>
          <w:tblHeader/>
          <w:jc w:val="center"/>
        </w:trPr>
        <w:tc>
          <w:tcPr>
            <w:tcW w:w="1107"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项</w:t>
            </w:r>
            <w:r>
              <w:rPr>
                <w:rFonts w:ascii="仿宋_GB2312" w:eastAsia="仿宋_GB2312" w:hAnsi="仿宋" w:hint="eastAsia"/>
                <w:b/>
                <w:bCs/>
                <w:sz w:val="24"/>
              </w:rPr>
              <w:t xml:space="preserve">  </w:t>
            </w:r>
            <w:r>
              <w:rPr>
                <w:rFonts w:ascii="仿宋_GB2312" w:eastAsia="仿宋_GB2312" w:hAnsi="仿宋" w:hint="eastAsia"/>
                <w:b/>
                <w:bCs/>
                <w:sz w:val="24"/>
              </w:rPr>
              <w:t>目</w:t>
            </w:r>
          </w:p>
        </w:tc>
        <w:tc>
          <w:tcPr>
            <w:tcW w:w="6436"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操作程序及标准</w:t>
            </w:r>
          </w:p>
        </w:tc>
        <w:tc>
          <w:tcPr>
            <w:tcW w:w="751"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分值</w:t>
            </w:r>
          </w:p>
        </w:tc>
        <w:tc>
          <w:tcPr>
            <w:tcW w:w="751"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扣分</w:t>
            </w:r>
          </w:p>
        </w:tc>
        <w:tc>
          <w:tcPr>
            <w:tcW w:w="751"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得分</w:t>
            </w: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台布及装饰布</w:t>
            </w:r>
          </w:p>
          <w:p w:rsidR="00D85AB6" w:rsidRDefault="00D85AB6">
            <w:pPr>
              <w:adjustRightInd w:val="0"/>
              <w:snapToGrid w:val="0"/>
              <w:jc w:val="center"/>
              <w:rPr>
                <w:rFonts w:ascii="仿宋_GB2312" w:eastAsia="仿宋_GB2312" w:hAnsi="仿宋"/>
                <w:b/>
                <w:bCs/>
                <w:sz w:val="24"/>
              </w:rPr>
            </w:pP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6</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bCs/>
                <w:kern w:val="0"/>
                <w:sz w:val="24"/>
              </w:rPr>
              <w:t>可采用抖铺式、推拉式或撒网式铺设装饰布、台布，要求一次完成，两次扣</w:t>
            </w:r>
            <w:r>
              <w:rPr>
                <w:rFonts w:ascii="仿宋_GB2312" w:eastAsia="仿宋_GB2312" w:hAnsi="仿宋" w:cs="宋体" w:hint="eastAsia"/>
                <w:bCs/>
                <w:kern w:val="0"/>
                <w:sz w:val="24"/>
              </w:rPr>
              <w:t>0.5</w:t>
            </w:r>
            <w:r>
              <w:rPr>
                <w:rFonts w:ascii="仿宋_GB2312" w:eastAsia="仿宋_GB2312" w:hAnsi="仿宋" w:cs="宋体" w:hint="eastAsia"/>
                <w:bCs/>
                <w:kern w:val="0"/>
                <w:sz w:val="24"/>
              </w:rPr>
              <w:t>分，三次及以上不得分。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拉开主人位餐椅，在主人位铺装饰布、台布。</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装饰布平铺在餐桌上，正面朝上，台面平整，下垂均等。</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台布正面朝上，铺在装饰布上；定位准确，中心线凸缝向上，且对准正副主人位；台面平整；台布四周下垂均等。</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餐碟定位</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8</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从主人位开始一次性定位摆放餐碟，餐碟间距离均等，与相对餐碟、餐桌中心点三点一线。</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6</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餐碟边距桌沿</w:t>
            </w:r>
            <w:r>
              <w:rPr>
                <w:rFonts w:ascii="仿宋_GB2312" w:eastAsia="仿宋_GB2312" w:hAnsi="仿宋" w:cs="宋体" w:hint="eastAsia"/>
                <w:kern w:val="0"/>
                <w:sz w:val="24"/>
              </w:rPr>
              <w:t>1.5</w:t>
            </w:r>
            <w:r>
              <w:rPr>
                <w:rFonts w:ascii="仿宋_GB2312" w:eastAsia="仿宋_GB2312" w:hAnsi="仿宋" w:cs="宋体" w:hint="eastAsia"/>
                <w:kern w:val="0"/>
                <w:sz w:val="24"/>
              </w:rPr>
              <w:t>厘米。</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lang w:val="en-GB"/>
              </w:rPr>
            </w:pPr>
          </w:p>
        </w:tc>
        <w:tc>
          <w:tcPr>
            <w:tcW w:w="751" w:type="dxa"/>
          </w:tcPr>
          <w:p w:rsidR="00D85AB6" w:rsidRDefault="00D85AB6">
            <w:pPr>
              <w:adjustRightInd w:val="0"/>
              <w:snapToGrid w:val="0"/>
              <w:rPr>
                <w:rFonts w:ascii="仿宋_GB2312" w:eastAsia="仿宋_GB2312" w:hAnsi="仿宋"/>
                <w:sz w:val="24"/>
                <w:lang w:val="en-GB"/>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拿碟手法正确（手拿餐碟边缘部分）、卫生、无碰撞</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汤碗、汤勺、味碟</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5</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汤碗摆放在餐碟左上方</w:t>
            </w:r>
            <w:r>
              <w:rPr>
                <w:rFonts w:ascii="仿宋_GB2312" w:eastAsia="仿宋_GB2312" w:hAnsi="仿宋" w:cs="宋体" w:hint="eastAsia"/>
                <w:kern w:val="0"/>
                <w:sz w:val="24"/>
              </w:rPr>
              <w:t>1</w:t>
            </w:r>
            <w:r>
              <w:rPr>
                <w:rFonts w:ascii="仿宋_GB2312" w:eastAsia="仿宋_GB2312" w:hAnsi="仿宋" w:cs="宋体" w:hint="eastAsia"/>
                <w:kern w:val="0"/>
                <w:sz w:val="24"/>
              </w:rPr>
              <w:t>厘米处，味碟摆放在餐碟右上方，汤勺放置于汤碗中，勺把朝左，与餐碟平行。</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汤碗与味碟之间距离的中点对准餐碟的中点，汤碗分别与味碟、餐碟间相距均为</w:t>
            </w:r>
            <w:r>
              <w:rPr>
                <w:rFonts w:ascii="仿宋_GB2312" w:eastAsia="仿宋_GB2312" w:hAnsi="仿宋" w:cs="宋体" w:hint="eastAsia"/>
                <w:kern w:val="0"/>
                <w:sz w:val="24"/>
              </w:rPr>
              <w:t>1</w:t>
            </w:r>
            <w:r>
              <w:rPr>
                <w:rFonts w:ascii="仿宋_GB2312" w:eastAsia="仿宋_GB2312" w:hAnsi="仿宋" w:cs="宋体" w:hint="eastAsia"/>
                <w:kern w:val="0"/>
                <w:sz w:val="24"/>
              </w:rPr>
              <w:t>厘米。</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lastRenderedPageBreak/>
              <w:t>筷架、席面更、筷子、牙签</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5</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筷架摆在餐碟右边，其横中线与汤碗、味碟横中线在同一条直线上。筷架左侧纵向延长线与餐碟右侧相切。</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席面更、筷子搁摆在筷架上，筷尾的右下角距桌沿</w:t>
            </w:r>
            <w:r>
              <w:rPr>
                <w:rFonts w:ascii="仿宋_GB2312" w:eastAsia="仿宋_GB2312" w:hAnsi="仿宋" w:cs="宋体" w:hint="eastAsia"/>
                <w:kern w:val="0"/>
                <w:sz w:val="24"/>
              </w:rPr>
              <w:t>1.5</w:t>
            </w:r>
            <w:r>
              <w:rPr>
                <w:rFonts w:ascii="仿宋_GB2312" w:eastAsia="仿宋_GB2312" w:hAnsi="仿宋" w:cs="宋体" w:hint="eastAsia"/>
                <w:kern w:val="0"/>
                <w:sz w:val="24"/>
              </w:rPr>
              <w:t>厘米。</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筷套正面朝上。</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牙签位于席面更和筷子之间，牙签套正面朝上，底部与席面更齐平。</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葡萄酒杯、白酒杯、水杯</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7</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color w:val="000000"/>
                <w:kern w:val="0"/>
                <w:sz w:val="24"/>
              </w:rPr>
              <w:t>葡萄酒杯在餐碟正上方（汤碗与味碟之间距离的中点线上）。</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color w:val="000000"/>
                <w:kern w:val="0"/>
                <w:sz w:val="24"/>
              </w:rPr>
              <w:t>白酒杯摆在葡萄酒杯的右侧，水杯位于葡萄酒杯左侧，杯肚间隔</w:t>
            </w:r>
            <w:r>
              <w:rPr>
                <w:rFonts w:ascii="仿宋_GB2312" w:eastAsia="仿宋_GB2312" w:hAnsi="仿宋" w:cs="宋体" w:hint="eastAsia"/>
                <w:color w:val="000000"/>
                <w:kern w:val="0"/>
                <w:sz w:val="24"/>
              </w:rPr>
              <w:t>1</w:t>
            </w:r>
            <w:r>
              <w:rPr>
                <w:rFonts w:ascii="仿宋_GB2312" w:eastAsia="仿宋_GB2312" w:hAnsi="仿宋" w:cs="宋体" w:hint="eastAsia"/>
                <w:color w:val="000000"/>
                <w:kern w:val="0"/>
                <w:sz w:val="24"/>
              </w:rPr>
              <w:t>厘米，三杯杯底中点与水平成一直线。水杯待杯花折好后一起摆上桌，杯花底部应整齐、美观，落杯不超过</w:t>
            </w:r>
            <w:r>
              <w:rPr>
                <w:rFonts w:ascii="仿宋_GB2312" w:eastAsia="仿宋_GB2312" w:hAnsi="仿宋" w:cs="宋体" w:hint="eastAsia"/>
                <w:color w:val="000000"/>
                <w:kern w:val="0"/>
                <w:sz w:val="24"/>
              </w:rPr>
              <w:t xml:space="preserve">2/3 </w:t>
            </w:r>
            <w:r>
              <w:rPr>
                <w:rFonts w:ascii="仿宋_GB2312" w:eastAsia="仿宋_GB2312" w:hAnsi="仿宋" w:cs="宋体" w:hint="eastAsia"/>
                <w:color w:val="000000"/>
                <w:kern w:val="0"/>
                <w:sz w:val="24"/>
              </w:rPr>
              <w:t>处。</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摆杯手法正确（手拿杯柄或中下部）、卫生。</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公用餐具</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2</w:t>
            </w:r>
            <w:r>
              <w:rPr>
                <w:rFonts w:ascii="仿宋_GB2312" w:eastAsia="仿宋_GB2312" w:hAnsi="仿宋" w:hint="eastAsia"/>
                <w:b/>
                <w:bCs/>
                <w:sz w:val="24"/>
              </w:rPr>
              <w:t>分）</w:t>
            </w:r>
          </w:p>
        </w:tc>
        <w:tc>
          <w:tcPr>
            <w:tcW w:w="6436" w:type="dxa"/>
          </w:tcPr>
          <w:p w:rsidR="00D85AB6" w:rsidRDefault="00876715">
            <w:pPr>
              <w:widowControl/>
              <w:adjustRightInd w:val="0"/>
              <w:snapToGrid w:val="0"/>
              <w:jc w:val="left"/>
              <w:rPr>
                <w:rFonts w:ascii="仿宋_GB2312" w:eastAsia="仿宋_GB2312" w:hAnsi="仿宋" w:cs="宋体"/>
                <w:kern w:val="0"/>
                <w:sz w:val="24"/>
              </w:rPr>
            </w:pPr>
            <w:r>
              <w:rPr>
                <w:rFonts w:ascii="仿宋_GB2312" w:eastAsia="仿宋_GB2312" w:hAnsi="仿宋" w:cs="宋体" w:hint="eastAsia"/>
                <w:kern w:val="0"/>
                <w:sz w:val="24"/>
              </w:rPr>
              <w:t>公用筷架摆放在主人和副主人餐位水杯正上方，距水杯杯肚下沿切点</w:t>
            </w:r>
            <w:r>
              <w:rPr>
                <w:rFonts w:ascii="仿宋_GB2312" w:eastAsia="仿宋_GB2312" w:hAnsi="仿宋" w:cs="宋体" w:hint="eastAsia"/>
                <w:kern w:val="0"/>
                <w:sz w:val="24"/>
              </w:rPr>
              <w:t>3</w:t>
            </w:r>
            <w:r>
              <w:rPr>
                <w:rFonts w:ascii="仿宋_GB2312" w:eastAsia="仿宋_GB2312" w:hAnsi="仿宋" w:cs="宋体" w:hint="eastAsia"/>
                <w:kern w:val="0"/>
                <w:sz w:val="24"/>
              </w:rPr>
              <w:t>厘米。先摆放杯花，再摆放公用餐具。</w:t>
            </w:r>
          </w:p>
        </w:tc>
        <w:tc>
          <w:tcPr>
            <w:tcW w:w="751" w:type="dxa"/>
            <w:vAlign w:val="center"/>
          </w:tcPr>
          <w:p w:rsidR="00D85AB6" w:rsidRDefault="00876715">
            <w:pPr>
              <w:widowControl/>
              <w:adjustRightInd w:val="0"/>
              <w:snapToGrid w:val="0"/>
              <w:jc w:val="center"/>
              <w:rPr>
                <w:rFonts w:ascii="仿宋_GB2312" w:eastAsia="仿宋_GB2312" w:hAnsi="仿宋" w:cs="宋体"/>
                <w:kern w:val="0"/>
                <w:sz w:val="24"/>
              </w:rPr>
            </w:pPr>
            <w:r>
              <w:rPr>
                <w:rFonts w:ascii="仿宋_GB2312" w:eastAsia="仿宋_GB2312" w:hAnsi="仿宋" w:cs="宋体" w:hint="eastAsia"/>
                <w:kern w:val="0"/>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widowControl/>
              <w:adjustRightInd w:val="0"/>
              <w:snapToGrid w:val="0"/>
              <w:jc w:val="left"/>
              <w:rPr>
                <w:rFonts w:ascii="仿宋_GB2312" w:eastAsia="仿宋_GB2312" w:hAnsi="仿宋" w:cs="宋体"/>
                <w:kern w:val="0"/>
                <w:sz w:val="24"/>
              </w:rPr>
            </w:pPr>
            <w:r>
              <w:rPr>
                <w:rFonts w:ascii="仿宋_GB2312" w:eastAsia="仿宋_GB2312" w:hAnsi="仿宋" w:cs="宋体" w:hint="eastAsia"/>
                <w:kern w:val="0"/>
                <w:sz w:val="24"/>
              </w:rPr>
              <w:t>先勺后筷顺序将公勺、公筷搁摆于公用筷架之上，勺柄、筷子尾端朝右。</w:t>
            </w:r>
          </w:p>
        </w:tc>
        <w:tc>
          <w:tcPr>
            <w:tcW w:w="751" w:type="dxa"/>
            <w:vAlign w:val="center"/>
          </w:tcPr>
          <w:p w:rsidR="00D85AB6" w:rsidRDefault="00876715">
            <w:pPr>
              <w:widowControl/>
              <w:adjustRightInd w:val="0"/>
              <w:snapToGrid w:val="0"/>
              <w:jc w:val="center"/>
              <w:rPr>
                <w:rFonts w:ascii="仿宋_GB2312" w:eastAsia="仿宋_GB2312" w:hAnsi="仿宋" w:cs="宋体"/>
                <w:kern w:val="0"/>
                <w:sz w:val="24"/>
              </w:rPr>
            </w:pPr>
            <w:r>
              <w:rPr>
                <w:rFonts w:ascii="仿宋_GB2312" w:eastAsia="仿宋_GB2312" w:hAnsi="仿宋" w:cs="宋体" w:hint="eastAsia"/>
                <w:kern w:val="0"/>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餐巾折花</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15</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花型突出正、副主人位，整体协调；</w:t>
            </w:r>
          </w:p>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有头、尾的动物造型应头朝右（主人位除外）；</w:t>
            </w:r>
          </w:p>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巾花观赏面向客人（主人位除外）；</w:t>
            </w:r>
          </w:p>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巾花种类丰富、款式新颖；</w:t>
            </w:r>
          </w:p>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巾花挺拔、造型美观、花型逼真；</w:t>
            </w:r>
          </w:p>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操作手法卫生，不用口咬、下巴按、筷子穿。</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折叠手法正确、一次性成形。杯花折好后放于水杯中一起摆上桌。</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手不触及杯口及杯的上部。</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菜单、花盆和桌号牌</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2</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花盆摆在台面正中。桌号牌摆放在花盆正前方、面对副主人位。</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trHeight w:val="970"/>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菜单摆放在正副主人的筷子架右侧，位置一致，菜单右尾端距离桌边</w:t>
            </w:r>
            <w:r>
              <w:rPr>
                <w:rFonts w:ascii="仿宋_GB2312" w:eastAsia="仿宋_GB2312" w:hAnsi="仿宋" w:cs="宋体" w:hint="eastAsia"/>
                <w:kern w:val="0"/>
                <w:sz w:val="24"/>
              </w:rPr>
              <w:t>1.5</w:t>
            </w:r>
            <w:r>
              <w:rPr>
                <w:rFonts w:ascii="仿宋_GB2312" w:eastAsia="仿宋_GB2312" w:hAnsi="仿宋" w:cs="宋体" w:hint="eastAsia"/>
                <w:kern w:val="0"/>
                <w:sz w:val="24"/>
              </w:rPr>
              <w:t>厘米。</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拉椅</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让座</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3</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拉椅：从第一主宾位开始，座位中心与餐碟中心对齐，餐椅之间距离均等，餐椅座面边缘距台布下垂部分</w:t>
            </w:r>
            <w:r>
              <w:rPr>
                <w:rFonts w:ascii="仿宋_GB2312" w:eastAsia="仿宋_GB2312" w:hAnsi="仿宋" w:cs="宋体" w:hint="eastAsia"/>
                <w:kern w:val="0"/>
                <w:sz w:val="24"/>
              </w:rPr>
              <w:t>1</w:t>
            </w:r>
            <w:r>
              <w:rPr>
                <w:rFonts w:ascii="仿宋_GB2312" w:eastAsia="仿宋_GB2312" w:hAnsi="仿宋" w:cs="宋体" w:hint="eastAsia"/>
                <w:kern w:val="0"/>
                <w:sz w:val="24"/>
              </w:rPr>
              <w:t>厘米。</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让座：手势正确，体现礼貌。</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托盘</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斟酒</w:t>
            </w:r>
          </w:p>
          <w:p w:rsidR="00D85AB6" w:rsidRDefault="00876715">
            <w:pPr>
              <w:adjustRightInd w:val="0"/>
              <w:snapToGrid w:val="0"/>
              <w:jc w:val="center"/>
              <w:rPr>
                <w:rFonts w:ascii="宋体" w:hAnsi="宋体"/>
                <w:b/>
                <w:bCs/>
                <w:sz w:val="24"/>
              </w:rPr>
            </w:pPr>
            <w:r>
              <w:rPr>
                <w:rFonts w:ascii="仿宋_GB2312" w:eastAsia="仿宋_GB2312" w:hAnsi="仿宋" w:hint="eastAsia"/>
                <w:b/>
                <w:bCs/>
                <w:sz w:val="24"/>
              </w:rPr>
              <w:t>（</w:t>
            </w:r>
            <w:r>
              <w:rPr>
                <w:rFonts w:ascii="仿宋_GB2312" w:eastAsia="仿宋_GB2312" w:hAnsi="仿宋" w:hint="eastAsia"/>
                <w:b/>
                <w:bCs/>
                <w:sz w:val="24"/>
              </w:rPr>
              <w:t>9</w:t>
            </w:r>
            <w:r>
              <w:rPr>
                <w:rFonts w:ascii="仿宋_GB2312" w:eastAsia="仿宋_GB2312" w:hAnsi="仿宋" w:hint="eastAsia"/>
                <w:b/>
                <w:bCs/>
                <w:sz w:val="24"/>
              </w:rPr>
              <w:t>分</w:t>
            </w:r>
            <w:r>
              <w:rPr>
                <w:rFonts w:ascii="宋体" w:hAnsi="宋体" w:hint="eastAsia"/>
                <w:b/>
                <w:bCs/>
                <w:sz w:val="24"/>
              </w:rPr>
              <w:t>）</w:t>
            </w:r>
          </w:p>
        </w:tc>
        <w:tc>
          <w:tcPr>
            <w:tcW w:w="6436" w:type="dxa"/>
          </w:tcPr>
          <w:p w:rsidR="00D85AB6" w:rsidRDefault="00876715">
            <w:pPr>
              <w:adjustRightInd w:val="0"/>
              <w:snapToGrid w:val="0"/>
              <w:rPr>
                <w:rFonts w:ascii="宋体" w:hAnsi="宋体" w:cs="宋体"/>
                <w:kern w:val="0"/>
                <w:sz w:val="24"/>
              </w:rPr>
            </w:pPr>
            <w:r>
              <w:rPr>
                <w:rFonts w:ascii="仿宋_GB2312" w:eastAsia="仿宋_GB2312" w:hAnsi="仿宋" w:cs="宋体" w:hint="eastAsia"/>
                <w:kern w:val="0"/>
                <w:sz w:val="24"/>
              </w:rPr>
              <w:t>将斟倒酒水装盘，从第一主宾位开始，连续五个餐位，每个餐位换瓶斟酒。顺时针方向前行，客人右侧斟酒，先葡萄酒后白酒共十杯；</w:t>
            </w:r>
          </w:p>
        </w:tc>
        <w:tc>
          <w:tcPr>
            <w:tcW w:w="751" w:type="dxa"/>
            <w:vAlign w:val="center"/>
          </w:tcPr>
          <w:p w:rsidR="00D85AB6" w:rsidRDefault="00876715">
            <w:pPr>
              <w:adjustRightInd w:val="0"/>
              <w:snapToGrid w:val="0"/>
              <w:jc w:val="center"/>
              <w:rPr>
                <w:rFonts w:ascii="宋体" w:hAnsi="宋体"/>
                <w:sz w:val="24"/>
              </w:rPr>
            </w:pPr>
            <w:r>
              <w:rPr>
                <w:rFonts w:ascii="宋体" w:hAnsi="宋体" w:hint="eastAsia"/>
                <w:sz w:val="24"/>
              </w:rPr>
              <w:t>2</w:t>
            </w:r>
          </w:p>
        </w:tc>
        <w:tc>
          <w:tcPr>
            <w:tcW w:w="751" w:type="dxa"/>
          </w:tcPr>
          <w:p w:rsidR="00D85AB6" w:rsidRDefault="00D85AB6">
            <w:pPr>
              <w:adjustRightInd w:val="0"/>
              <w:snapToGrid w:val="0"/>
              <w:rPr>
                <w:rFonts w:ascii="宋体" w:hAnsi="宋体"/>
                <w:sz w:val="24"/>
              </w:rPr>
            </w:pPr>
          </w:p>
        </w:tc>
        <w:tc>
          <w:tcPr>
            <w:tcW w:w="751" w:type="dxa"/>
          </w:tcPr>
          <w:p w:rsidR="00D85AB6" w:rsidRDefault="00D85AB6">
            <w:pPr>
              <w:adjustRightInd w:val="0"/>
              <w:snapToGrid w:val="0"/>
              <w:rPr>
                <w:rFonts w:ascii="宋体" w:hAnsi="宋体"/>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左手托盘，右手持瓶斟酒，酒标朝向客人，斟酒时瓶口不碰杯口；</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宋体" w:hAnsi="宋体"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斟酒量均匀，葡萄酒二分之一杯、白酒三分之二杯，斟倒时做到不滴不洒；</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宋体" w:hAnsi="宋体" w:hint="eastAsia"/>
                <w:sz w:val="24"/>
              </w:rPr>
              <w:t>3</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服务操作时</w:t>
            </w:r>
            <w:r>
              <w:rPr>
                <w:rFonts w:ascii="仿宋_GB2312" w:eastAsia="仿宋_GB2312" w:hAnsi="仿宋" w:cs="宋体"/>
                <w:kern w:val="0"/>
                <w:sz w:val="24"/>
              </w:rPr>
              <w:t>托盘</w:t>
            </w:r>
            <w:r>
              <w:rPr>
                <w:rFonts w:ascii="仿宋_GB2312" w:eastAsia="仿宋_GB2312" w:hAnsi="仿宋" w:cs="宋体" w:hint="eastAsia"/>
                <w:kern w:val="0"/>
                <w:sz w:val="24"/>
              </w:rPr>
              <w:t>展开，姿势正确、保持平衡、位置合理。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宋体" w:hAnsi="宋体" w:hint="eastAsia"/>
                <w:sz w:val="24"/>
              </w:rPr>
              <w:t>2</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托</w:t>
            </w:r>
            <w:r>
              <w:rPr>
                <w:rFonts w:ascii="仿宋_GB2312" w:eastAsia="仿宋_GB2312" w:hAnsi="仿宋" w:hint="eastAsia"/>
                <w:b/>
                <w:bCs/>
                <w:sz w:val="24"/>
              </w:rPr>
              <w:t xml:space="preserve">  </w:t>
            </w:r>
            <w:r>
              <w:rPr>
                <w:rFonts w:ascii="仿宋_GB2312" w:eastAsia="仿宋_GB2312" w:hAnsi="仿宋" w:hint="eastAsia"/>
                <w:b/>
                <w:bCs/>
                <w:sz w:val="24"/>
              </w:rPr>
              <w:t>盘</w:t>
            </w:r>
            <w:r>
              <w:rPr>
                <w:rFonts w:ascii="仿宋_GB2312" w:eastAsia="仿宋_GB2312" w:hAnsi="仿宋" w:hint="eastAsia"/>
                <w:b/>
                <w:bCs/>
                <w:sz w:val="24"/>
              </w:rPr>
              <w:lastRenderedPageBreak/>
              <w:t>（</w:t>
            </w:r>
            <w:r>
              <w:rPr>
                <w:rFonts w:ascii="仿宋_GB2312" w:eastAsia="仿宋_GB2312" w:hAnsi="仿宋" w:hint="eastAsia"/>
                <w:b/>
                <w:bCs/>
                <w:sz w:val="24"/>
              </w:rPr>
              <w:t>2</w:t>
            </w:r>
            <w:r>
              <w:rPr>
                <w:rFonts w:ascii="仿宋_GB2312" w:eastAsia="仿宋_GB2312" w:hAnsi="仿宋" w:hint="eastAsia"/>
                <w:b/>
                <w:bCs/>
                <w:sz w:val="24"/>
              </w:rPr>
              <w:t>分）</w:t>
            </w: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lastRenderedPageBreak/>
              <w:t>用左手胸前托法将托盘托起，托盘位置高于选手腰部，姿势</w:t>
            </w:r>
            <w:r>
              <w:rPr>
                <w:rFonts w:ascii="仿宋_GB2312" w:eastAsia="仿宋_GB2312" w:hAnsi="仿宋" w:cs="宋体" w:hint="eastAsia"/>
                <w:kern w:val="0"/>
                <w:sz w:val="24"/>
              </w:rPr>
              <w:lastRenderedPageBreak/>
              <w:t>正确。</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lastRenderedPageBreak/>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托送自如、灵活。</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tcPr>
          <w:p w:rsidR="00D85AB6" w:rsidRDefault="00D85AB6">
            <w:pPr>
              <w:adjustRightInd w:val="0"/>
              <w:snapToGrid w:val="0"/>
              <w:rPr>
                <w:rFonts w:ascii="仿宋_GB2312" w:eastAsia="仿宋_GB2312" w:hAnsi="仿宋"/>
                <w:sz w:val="24"/>
              </w:rPr>
            </w:pPr>
          </w:p>
        </w:tc>
        <w:tc>
          <w:tcPr>
            <w:tcW w:w="751" w:type="dxa"/>
          </w:tcPr>
          <w:p w:rsidR="00D85AB6" w:rsidRDefault="00D85AB6">
            <w:pPr>
              <w:adjustRightInd w:val="0"/>
              <w:snapToGrid w:val="0"/>
              <w:rPr>
                <w:rFonts w:ascii="仿宋_GB2312" w:eastAsia="仿宋_GB2312" w:hAnsi="仿宋"/>
                <w:sz w:val="24"/>
              </w:rPr>
            </w:pPr>
          </w:p>
        </w:tc>
      </w:tr>
      <w:tr w:rsidR="00D85AB6">
        <w:trPr>
          <w:trHeight w:val="330"/>
          <w:jc w:val="center"/>
        </w:trPr>
        <w:tc>
          <w:tcPr>
            <w:tcW w:w="1107"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综合</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印象</w:t>
            </w:r>
          </w:p>
          <w:p w:rsidR="00D85AB6" w:rsidRDefault="00876715">
            <w:pPr>
              <w:adjustRightInd w:val="0"/>
              <w:snapToGrid w:val="0"/>
              <w:jc w:val="center"/>
              <w:rPr>
                <w:rFonts w:ascii="仿宋_GB2312" w:eastAsia="仿宋_GB2312" w:hAnsi="仿宋"/>
                <w:b/>
                <w:bCs/>
                <w:szCs w:val="21"/>
              </w:rPr>
            </w:pPr>
            <w:r>
              <w:rPr>
                <w:rFonts w:ascii="仿宋_GB2312" w:eastAsia="仿宋_GB2312" w:hAnsi="仿宋" w:hint="eastAsia"/>
                <w:b/>
                <w:bCs/>
                <w:szCs w:val="21"/>
              </w:rPr>
              <w:t>（</w:t>
            </w:r>
            <w:r>
              <w:rPr>
                <w:rFonts w:ascii="仿宋_GB2312" w:eastAsia="仿宋_GB2312" w:hAnsi="仿宋" w:hint="eastAsia"/>
                <w:b/>
                <w:bCs/>
                <w:szCs w:val="21"/>
              </w:rPr>
              <w:t>6</w:t>
            </w:r>
            <w:r>
              <w:rPr>
                <w:rFonts w:ascii="仿宋_GB2312" w:eastAsia="仿宋_GB2312" w:hAnsi="仿宋" w:hint="eastAsia"/>
                <w:b/>
                <w:bCs/>
                <w:szCs w:val="21"/>
              </w:rPr>
              <w:t>分）</w:t>
            </w:r>
          </w:p>
        </w:tc>
        <w:tc>
          <w:tcPr>
            <w:tcW w:w="6436" w:type="dxa"/>
            <w:tcBorders>
              <w:bottom w:val="single" w:sz="4" w:space="0" w:color="auto"/>
            </w:tcBorders>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台面摆台整体美观、便于使用、具有艺术美感。</w:t>
            </w:r>
          </w:p>
        </w:tc>
        <w:tc>
          <w:tcPr>
            <w:tcW w:w="751" w:type="dxa"/>
            <w:tcBorders>
              <w:bottom w:val="single" w:sz="4" w:space="0" w:color="auto"/>
            </w:tcBorders>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Borders>
              <w:bottom w:val="single" w:sz="4" w:space="0" w:color="auto"/>
            </w:tcBorders>
          </w:tcPr>
          <w:p w:rsidR="00D85AB6" w:rsidRDefault="00D85AB6">
            <w:pPr>
              <w:adjustRightInd w:val="0"/>
              <w:snapToGrid w:val="0"/>
              <w:rPr>
                <w:rFonts w:ascii="仿宋_GB2312" w:eastAsia="仿宋_GB2312" w:hAnsi="仿宋"/>
                <w:sz w:val="24"/>
              </w:rPr>
            </w:pPr>
          </w:p>
        </w:tc>
        <w:tc>
          <w:tcPr>
            <w:tcW w:w="751" w:type="dxa"/>
            <w:tcBorders>
              <w:bottom w:val="single" w:sz="4" w:space="0" w:color="auto"/>
            </w:tcBorders>
          </w:tcPr>
          <w:p w:rsidR="00D85AB6" w:rsidRDefault="00D85AB6">
            <w:pPr>
              <w:adjustRightInd w:val="0"/>
              <w:snapToGrid w:val="0"/>
              <w:rPr>
                <w:rFonts w:ascii="仿宋_GB2312" w:eastAsia="仿宋_GB2312" w:hAnsi="仿宋"/>
                <w:sz w:val="24"/>
              </w:rPr>
            </w:pPr>
          </w:p>
        </w:tc>
      </w:tr>
      <w:tr w:rsidR="00D85AB6">
        <w:trPr>
          <w:trHeight w:val="330"/>
          <w:jc w:val="center"/>
        </w:trPr>
        <w:tc>
          <w:tcPr>
            <w:tcW w:w="1107" w:type="dxa"/>
            <w:vMerge/>
            <w:vAlign w:val="center"/>
          </w:tcPr>
          <w:p w:rsidR="00D85AB6" w:rsidRDefault="00D85AB6">
            <w:pPr>
              <w:adjustRightInd w:val="0"/>
              <w:snapToGrid w:val="0"/>
              <w:jc w:val="center"/>
              <w:rPr>
                <w:rFonts w:ascii="仿宋_GB2312" w:eastAsia="仿宋_GB2312" w:hAnsi="仿宋"/>
                <w:b/>
                <w:bCs/>
                <w:sz w:val="24"/>
              </w:rPr>
            </w:pPr>
          </w:p>
        </w:tc>
        <w:tc>
          <w:tcPr>
            <w:tcW w:w="6436" w:type="dxa"/>
            <w:tcBorders>
              <w:bottom w:val="single" w:sz="4" w:space="0" w:color="auto"/>
            </w:tcBorders>
          </w:tcPr>
          <w:p w:rsidR="00D85AB6" w:rsidRDefault="00876715">
            <w:pPr>
              <w:adjustRightInd w:val="0"/>
              <w:snapToGrid w:val="0"/>
              <w:rPr>
                <w:rFonts w:ascii="仿宋_GB2312" w:eastAsia="仿宋_GB2312" w:hAnsi="仿宋" w:cs="宋体"/>
                <w:kern w:val="0"/>
                <w:sz w:val="24"/>
              </w:rPr>
            </w:pPr>
            <w:r>
              <w:rPr>
                <w:rFonts w:ascii="仿宋_GB2312" w:eastAsia="仿宋_GB2312" w:hAnsi="仿宋" w:cs="宋体" w:hint="eastAsia"/>
                <w:kern w:val="0"/>
                <w:sz w:val="24"/>
              </w:rPr>
              <w:t>操作过程中动作规范、娴熟、敏捷、声轻，姿态优美，能体现岗位气质。</w:t>
            </w:r>
          </w:p>
        </w:tc>
        <w:tc>
          <w:tcPr>
            <w:tcW w:w="751" w:type="dxa"/>
            <w:tcBorders>
              <w:bottom w:val="single" w:sz="4" w:space="0" w:color="auto"/>
            </w:tcBorders>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751" w:type="dxa"/>
            <w:tcBorders>
              <w:bottom w:val="single" w:sz="4" w:space="0" w:color="auto"/>
            </w:tcBorders>
          </w:tcPr>
          <w:p w:rsidR="00D85AB6" w:rsidRDefault="00D85AB6">
            <w:pPr>
              <w:adjustRightInd w:val="0"/>
              <w:snapToGrid w:val="0"/>
              <w:rPr>
                <w:rFonts w:ascii="仿宋_GB2312" w:eastAsia="仿宋_GB2312" w:hAnsi="仿宋"/>
                <w:sz w:val="24"/>
              </w:rPr>
            </w:pPr>
          </w:p>
        </w:tc>
        <w:tc>
          <w:tcPr>
            <w:tcW w:w="751" w:type="dxa"/>
            <w:tcBorders>
              <w:bottom w:val="single" w:sz="4" w:space="0" w:color="auto"/>
            </w:tcBorders>
          </w:tcPr>
          <w:p w:rsidR="00D85AB6" w:rsidRDefault="00D85AB6">
            <w:pPr>
              <w:adjustRightInd w:val="0"/>
              <w:snapToGrid w:val="0"/>
              <w:rPr>
                <w:rFonts w:ascii="仿宋_GB2312" w:eastAsia="仿宋_GB2312" w:hAnsi="仿宋"/>
                <w:sz w:val="24"/>
              </w:rPr>
            </w:pPr>
          </w:p>
        </w:tc>
      </w:tr>
      <w:tr w:rsidR="00D85AB6">
        <w:trPr>
          <w:jc w:val="center"/>
        </w:trPr>
        <w:tc>
          <w:tcPr>
            <w:tcW w:w="1107"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合</w:t>
            </w:r>
            <w:r>
              <w:rPr>
                <w:rFonts w:ascii="仿宋_GB2312" w:eastAsia="仿宋_GB2312" w:hAnsi="仿宋" w:hint="eastAsia"/>
                <w:b/>
                <w:bCs/>
                <w:sz w:val="24"/>
              </w:rPr>
              <w:t xml:space="preserve">   </w:t>
            </w:r>
            <w:r>
              <w:rPr>
                <w:rFonts w:ascii="仿宋_GB2312" w:eastAsia="仿宋_GB2312" w:hAnsi="仿宋" w:hint="eastAsia"/>
                <w:b/>
                <w:bCs/>
                <w:sz w:val="24"/>
              </w:rPr>
              <w:t>计</w:t>
            </w:r>
          </w:p>
        </w:tc>
        <w:tc>
          <w:tcPr>
            <w:tcW w:w="6436" w:type="dxa"/>
          </w:tcPr>
          <w:p w:rsidR="00D85AB6" w:rsidRDefault="00D85AB6">
            <w:pPr>
              <w:adjustRightInd w:val="0"/>
              <w:snapToGrid w:val="0"/>
              <w:rPr>
                <w:rFonts w:ascii="仿宋_GB2312" w:eastAsia="仿宋_GB2312" w:hAnsi="仿宋"/>
                <w:sz w:val="24"/>
              </w:rPr>
            </w:pP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70</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9796" w:type="dxa"/>
            <w:gridSpan w:val="5"/>
            <w:tcBorders>
              <w:right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操作时间：</w:t>
            </w:r>
            <w:r>
              <w:rPr>
                <w:rFonts w:ascii="仿宋_GB2312" w:eastAsia="仿宋_GB2312" w:hAnsi="仿宋" w:hint="eastAsia"/>
                <w:sz w:val="24"/>
              </w:rPr>
              <w:t xml:space="preserve">      </w:t>
            </w:r>
            <w:r>
              <w:rPr>
                <w:rFonts w:ascii="仿宋_GB2312" w:eastAsia="仿宋_GB2312" w:hAnsi="仿宋" w:hint="eastAsia"/>
                <w:sz w:val="24"/>
              </w:rPr>
              <w:t>分</w:t>
            </w:r>
            <w:r>
              <w:rPr>
                <w:rFonts w:ascii="仿宋_GB2312" w:eastAsia="仿宋_GB2312" w:hAnsi="仿宋" w:hint="eastAsia"/>
                <w:sz w:val="24"/>
              </w:rPr>
              <w:t xml:space="preserve">      </w:t>
            </w:r>
            <w:r>
              <w:rPr>
                <w:rFonts w:ascii="仿宋_GB2312" w:eastAsia="仿宋_GB2312" w:hAnsi="仿宋" w:hint="eastAsia"/>
                <w:sz w:val="24"/>
              </w:rPr>
              <w:t>秒</w:t>
            </w:r>
            <w:r>
              <w:rPr>
                <w:rFonts w:ascii="仿宋_GB2312" w:eastAsia="仿宋_GB2312" w:hAnsi="仿宋" w:hint="eastAsia"/>
                <w:sz w:val="24"/>
              </w:rPr>
              <w:t xml:space="preserve">                 </w:t>
            </w:r>
            <w:r>
              <w:rPr>
                <w:rFonts w:ascii="仿宋_GB2312" w:eastAsia="仿宋_GB2312" w:hAnsi="仿宋" w:hint="eastAsia"/>
                <w:sz w:val="24"/>
              </w:rPr>
              <w:t>超时：</w:t>
            </w:r>
            <w:r>
              <w:rPr>
                <w:rFonts w:ascii="仿宋_GB2312" w:eastAsia="仿宋_GB2312" w:hAnsi="仿宋" w:hint="eastAsia"/>
                <w:sz w:val="24"/>
              </w:rPr>
              <w:t xml:space="preserve">   </w:t>
            </w:r>
            <w:r>
              <w:rPr>
                <w:rFonts w:ascii="仿宋_GB2312" w:eastAsia="仿宋_GB2312" w:hAnsi="仿宋" w:hint="eastAsia"/>
                <w:sz w:val="24"/>
              </w:rPr>
              <w:t>秒</w:t>
            </w:r>
            <w:r>
              <w:rPr>
                <w:rFonts w:ascii="仿宋_GB2312" w:eastAsia="仿宋_GB2312" w:hAnsi="仿宋" w:hint="eastAsia"/>
                <w:sz w:val="24"/>
              </w:rPr>
              <w:t xml:space="preserve">     </w:t>
            </w:r>
            <w:r>
              <w:rPr>
                <w:rFonts w:ascii="仿宋_GB2312" w:eastAsia="仿宋_GB2312" w:hAnsi="仿宋" w:hint="eastAsia"/>
                <w:sz w:val="24"/>
              </w:rPr>
              <w:t>扣分：</w:t>
            </w:r>
            <w:r>
              <w:rPr>
                <w:rFonts w:ascii="仿宋_GB2312" w:eastAsia="仿宋_GB2312" w:hAnsi="仿宋" w:hint="eastAsia"/>
                <w:sz w:val="24"/>
              </w:rPr>
              <w:t xml:space="preserve">    </w:t>
            </w:r>
            <w:r>
              <w:rPr>
                <w:rFonts w:ascii="仿宋_GB2312" w:eastAsia="仿宋_GB2312" w:hAnsi="仿宋" w:hint="eastAsia"/>
                <w:sz w:val="24"/>
              </w:rPr>
              <w:t>分</w:t>
            </w:r>
          </w:p>
        </w:tc>
      </w:tr>
      <w:tr w:rsidR="00D85AB6">
        <w:trPr>
          <w:jc w:val="center"/>
        </w:trPr>
        <w:tc>
          <w:tcPr>
            <w:tcW w:w="9796" w:type="dxa"/>
            <w:gridSpan w:val="5"/>
            <w:tcBorders>
              <w:right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物品落地、物品碰倒、物品遗漏</w:t>
            </w:r>
            <w:r>
              <w:rPr>
                <w:rFonts w:ascii="仿宋_GB2312" w:eastAsia="仿宋_GB2312" w:hAnsi="仿宋" w:hint="eastAsia"/>
                <w:sz w:val="24"/>
              </w:rPr>
              <w:t xml:space="preserve">    </w:t>
            </w:r>
            <w:r>
              <w:rPr>
                <w:rFonts w:ascii="仿宋_GB2312" w:eastAsia="仿宋_GB2312" w:hAnsi="仿宋" w:hint="eastAsia"/>
                <w:sz w:val="24"/>
              </w:rPr>
              <w:t>件</w:t>
            </w:r>
            <w:r>
              <w:rPr>
                <w:rFonts w:ascii="仿宋_GB2312" w:eastAsia="仿宋_GB2312" w:hAnsi="仿宋" w:hint="eastAsia"/>
                <w:sz w:val="24"/>
              </w:rPr>
              <w:t xml:space="preserve">                         </w:t>
            </w:r>
            <w:r>
              <w:rPr>
                <w:rFonts w:ascii="仿宋_GB2312" w:eastAsia="仿宋_GB2312" w:hAnsi="仿宋" w:hint="eastAsia"/>
                <w:sz w:val="24"/>
              </w:rPr>
              <w:t>扣分：</w:t>
            </w:r>
            <w:r>
              <w:rPr>
                <w:rFonts w:ascii="仿宋_GB2312" w:eastAsia="仿宋_GB2312" w:hAnsi="仿宋" w:hint="eastAsia"/>
                <w:sz w:val="24"/>
              </w:rPr>
              <w:t xml:space="preserve">    </w:t>
            </w:r>
            <w:r>
              <w:rPr>
                <w:rFonts w:ascii="仿宋_GB2312" w:eastAsia="仿宋_GB2312" w:hAnsi="仿宋" w:hint="eastAsia"/>
                <w:sz w:val="24"/>
              </w:rPr>
              <w:t>分</w:t>
            </w:r>
          </w:p>
        </w:tc>
      </w:tr>
      <w:tr w:rsidR="00D85AB6">
        <w:trPr>
          <w:jc w:val="center"/>
        </w:trPr>
        <w:tc>
          <w:tcPr>
            <w:tcW w:w="7543" w:type="dxa"/>
            <w:gridSpan w:val="2"/>
            <w:tcBorders>
              <w:right w:val="nil"/>
            </w:tcBorders>
          </w:tcPr>
          <w:p w:rsidR="00D85AB6" w:rsidRDefault="00876715">
            <w:pPr>
              <w:adjustRightInd w:val="0"/>
              <w:snapToGrid w:val="0"/>
              <w:rPr>
                <w:rFonts w:ascii="仿宋_GB2312" w:eastAsia="仿宋_GB2312" w:hAnsi="仿宋"/>
                <w:b/>
                <w:bCs/>
                <w:sz w:val="24"/>
              </w:rPr>
            </w:pPr>
            <w:r>
              <w:rPr>
                <w:rFonts w:ascii="仿宋_GB2312" w:eastAsia="仿宋_GB2312" w:hAnsi="仿宋" w:hint="eastAsia"/>
                <w:b/>
                <w:bCs/>
                <w:sz w:val="24"/>
              </w:rPr>
              <w:t>实</w:t>
            </w:r>
            <w:r>
              <w:rPr>
                <w:rFonts w:ascii="仿宋_GB2312" w:eastAsia="仿宋_GB2312" w:hAnsi="仿宋" w:hint="eastAsia"/>
                <w:b/>
                <w:bCs/>
                <w:sz w:val="24"/>
              </w:rPr>
              <w:t xml:space="preserve">  </w:t>
            </w:r>
            <w:r>
              <w:rPr>
                <w:rFonts w:ascii="仿宋_GB2312" w:eastAsia="仿宋_GB2312" w:hAnsi="仿宋" w:hint="eastAsia"/>
                <w:b/>
                <w:bCs/>
                <w:sz w:val="24"/>
              </w:rPr>
              <w:t>际</w:t>
            </w:r>
            <w:r>
              <w:rPr>
                <w:rFonts w:ascii="仿宋_GB2312" w:eastAsia="仿宋_GB2312" w:hAnsi="仿宋" w:hint="eastAsia"/>
                <w:b/>
                <w:bCs/>
                <w:sz w:val="24"/>
              </w:rPr>
              <w:t xml:space="preserve">  </w:t>
            </w:r>
            <w:r>
              <w:rPr>
                <w:rFonts w:ascii="仿宋_GB2312" w:eastAsia="仿宋_GB2312" w:hAnsi="仿宋" w:hint="eastAsia"/>
                <w:b/>
                <w:bCs/>
                <w:sz w:val="24"/>
              </w:rPr>
              <w:t>得</w:t>
            </w:r>
            <w:r>
              <w:rPr>
                <w:rFonts w:ascii="仿宋_GB2312" w:eastAsia="仿宋_GB2312" w:hAnsi="仿宋" w:hint="eastAsia"/>
                <w:b/>
                <w:bCs/>
                <w:sz w:val="24"/>
              </w:rPr>
              <w:t xml:space="preserve">  </w:t>
            </w:r>
            <w:r>
              <w:rPr>
                <w:rFonts w:ascii="仿宋_GB2312" w:eastAsia="仿宋_GB2312" w:hAnsi="仿宋" w:hint="eastAsia"/>
                <w:b/>
                <w:bCs/>
                <w:sz w:val="24"/>
              </w:rPr>
              <w:t>分</w:t>
            </w:r>
          </w:p>
        </w:tc>
        <w:tc>
          <w:tcPr>
            <w:tcW w:w="2253" w:type="dxa"/>
            <w:gridSpan w:val="3"/>
            <w:tcBorders>
              <w:right w:val="single" w:sz="4" w:space="0" w:color="auto"/>
            </w:tcBorders>
          </w:tcPr>
          <w:p w:rsidR="00D85AB6" w:rsidRDefault="00D85AB6">
            <w:pPr>
              <w:adjustRightInd w:val="0"/>
              <w:snapToGrid w:val="0"/>
              <w:rPr>
                <w:rFonts w:ascii="仿宋_GB2312" w:eastAsia="仿宋_GB2312" w:hAnsi="仿宋"/>
                <w:sz w:val="24"/>
              </w:rPr>
            </w:pPr>
          </w:p>
        </w:tc>
      </w:tr>
    </w:tbl>
    <w:p w:rsidR="00D85AB6" w:rsidRDefault="00876715">
      <w:pPr>
        <w:spacing w:line="480" w:lineRule="exact"/>
        <w:ind w:firstLine="57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客房中式铺床现场操作比赛评分标准</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6437"/>
        <w:gridCol w:w="751"/>
        <w:gridCol w:w="751"/>
        <w:gridCol w:w="751"/>
      </w:tblGrid>
      <w:tr w:rsidR="00D85AB6">
        <w:trPr>
          <w:trHeight w:val="517"/>
          <w:jc w:val="center"/>
        </w:trPr>
        <w:tc>
          <w:tcPr>
            <w:tcW w:w="1108"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项</w:t>
            </w:r>
            <w:r>
              <w:rPr>
                <w:rFonts w:ascii="仿宋_GB2312" w:eastAsia="仿宋_GB2312" w:hAnsi="仿宋" w:hint="eastAsia"/>
                <w:b/>
                <w:bCs/>
                <w:sz w:val="24"/>
              </w:rPr>
              <w:t xml:space="preserve"> </w:t>
            </w:r>
            <w:r>
              <w:rPr>
                <w:rFonts w:ascii="仿宋_GB2312" w:eastAsia="仿宋_GB2312" w:hAnsi="仿宋" w:hint="eastAsia"/>
                <w:b/>
                <w:bCs/>
                <w:sz w:val="24"/>
              </w:rPr>
              <w:t>目</w:t>
            </w:r>
          </w:p>
        </w:tc>
        <w:tc>
          <w:tcPr>
            <w:tcW w:w="6437"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操作程序及标准</w:t>
            </w:r>
          </w:p>
        </w:tc>
        <w:tc>
          <w:tcPr>
            <w:tcW w:w="751"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分值</w:t>
            </w:r>
          </w:p>
        </w:tc>
        <w:tc>
          <w:tcPr>
            <w:tcW w:w="751"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扣分</w:t>
            </w:r>
          </w:p>
        </w:tc>
        <w:tc>
          <w:tcPr>
            <w:tcW w:w="751"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得分</w:t>
            </w:r>
          </w:p>
        </w:tc>
      </w:tr>
      <w:tr w:rsidR="00D85AB6">
        <w:trPr>
          <w:trHeight w:val="375"/>
          <w:jc w:val="center"/>
        </w:trPr>
        <w:tc>
          <w:tcPr>
            <w:tcW w:w="1108"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床单</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16</w:t>
            </w:r>
            <w:r>
              <w:rPr>
                <w:rFonts w:ascii="仿宋_GB2312" w:eastAsia="仿宋_GB2312" w:hAnsi="仿宋" w:hint="eastAsia"/>
                <w:b/>
                <w:bCs/>
                <w:sz w:val="24"/>
              </w:rPr>
              <w:t>分）</w:t>
            </w: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开单一次成功（两次扣</w:t>
            </w:r>
            <w:r>
              <w:rPr>
                <w:rFonts w:ascii="仿宋_GB2312" w:eastAsia="仿宋_GB2312" w:hAnsi="仿宋" w:hint="eastAsia"/>
                <w:sz w:val="24"/>
              </w:rPr>
              <w:t>1</w:t>
            </w:r>
            <w:r>
              <w:rPr>
                <w:rFonts w:ascii="仿宋_GB2312" w:eastAsia="仿宋_GB2312" w:hAnsi="仿宋" w:hint="eastAsia"/>
                <w:sz w:val="24"/>
              </w:rPr>
              <w:t>分，三次及以上不得分）。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Merge w:val="restart"/>
            <w:vAlign w:val="center"/>
          </w:tcPr>
          <w:p w:rsidR="00D85AB6" w:rsidRDefault="00D85AB6">
            <w:pPr>
              <w:adjustRightInd w:val="0"/>
              <w:snapToGrid w:val="0"/>
              <w:jc w:val="center"/>
              <w:rPr>
                <w:rFonts w:ascii="仿宋_GB2312" w:eastAsia="仿宋_GB2312" w:hAnsi="仿宋"/>
                <w:sz w:val="24"/>
              </w:rPr>
            </w:pPr>
          </w:p>
        </w:tc>
        <w:tc>
          <w:tcPr>
            <w:tcW w:w="751" w:type="dxa"/>
            <w:vMerge w:val="restart"/>
            <w:vAlign w:val="center"/>
          </w:tcPr>
          <w:p w:rsidR="00D85AB6" w:rsidRDefault="00D85AB6">
            <w:pPr>
              <w:adjustRightInd w:val="0"/>
              <w:snapToGrid w:val="0"/>
              <w:jc w:val="center"/>
              <w:rPr>
                <w:rFonts w:ascii="仿宋_GB2312" w:eastAsia="仿宋_GB2312" w:hAnsi="仿宋"/>
                <w:sz w:val="24"/>
              </w:rPr>
            </w:pPr>
          </w:p>
        </w:tc>
      </w:tr>
      <w:tr w:rsidR="00D85AB6">
        <w:trPr>
          <w:trHeight w:val="372"/>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抛单一次成功（两次及以上不得分）。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Merge/>
            <w:vAlign w:val="center"/>
          </w:tcPr>
          <w:p w:rsidR="00D85AB6" w:rsidRDefault="00D85AB6">
            <w:pPr>
              <w:adjustRightInd w:val="0"/>
              <w:snapToGrid w:val="0"/>
              <w:jc w:val="center"/>
              <w:rPr>
                <w:rFonts w:ascii="仿宋_GB2312" w:eastAsia="仿宋_GB2312" w:hAnsi="仿宋"/>
                <w:sz w:val="24"/>
              </w:rPr>
            </w:pPr>
          </w:p>
        </w:tc>
        <w:tc>
          <w:tcPr>
            <w:tcW w:w="751" w:type="dxa"/>
            <w:vMerge/>
            <w:vAlign w:val="center"/>
          </w:tcPr>
          <w:p w:rsidR="00D85AB6" w:rsidRDefault="00D85AB6">
            <w:pPr>
              <w:adjustRightInd w:val="0"/>
              <w:snapToGrid w:val="0"/>
              <w:jc w:val="center"/>
              <w:rPr>
                <w:rFonts w:ascii="仿宋_GB2312" w:eastAsia="仿宋_GB2312" w:hAnsi="仿宋"/>
                <w:sz w:val="24"/>
              </w:rPr>
            </w:pPr>
          </w:p>
        </w:tc>
      </w:tr>
      <w:tr w:rsidR="00D85AB6">
        <w:trPr>
          <w:trHeight w:val="588"/>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打单定位一次成功（两次扣</w:t>
            </w:r>
            <w:r>
              <w:rPr>
                <w:rFonts w:ascii="仿宋_GB2312" w:eastAsia="仿宋_GB2312" w:hAnsi="仿宋" w:hint="eastAsia"/>
                <w:sz w:val="24"/>
              </w:rPr>
              <w:t>1</w:t>
            </w:r>
            <w:r>
              <w:rPr>
                <w:rFonts w:ascii="仿宋_GB2312" w:eastAsia="仿宋_GB2312" w:hAnsi="仿宋" w:hint="eastAsia"/>
                <w:sz w:val="24"/>
              </w:rPr>
              <w:t>分，三次及以上不得分）。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Merge/>
            <w:vAlign w:val="center"/>
          </w:tcPr>
          <w:p w:rsidR="00D85AB6" w:rsidRDefault="00D85AB6">
            <w:pPr>
              <w:adjustRightInd w:val="0"/>
              <w:snapToGrid w:val="0"/>
              <w:jc w:val="center"/>
              <w:rPr>
                <w:rFonts w:ascii="仿宋_GB2312" w:eastAsia="仿宋_GB2312" w:hAnsi="仿宋"/>
                <w:sz w:val="24"/>
              </w:rPr>
            </w:pPr>
          </w:p>
        </w:tc>
        <w:tc>
          <w:tcPr>
            <w:tcW w:w="751" w:type="dxa"/>
            <w:vMerge/>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床单中线居中，不偏离床中线（偏离床中线</w:t>
            </w:r>
            <w:r>
              <w:rPr>
                <w:rFonts w:ascii="仿宋_GB2312" w:eastAsia="仿宋_GB2312" w:hAnsi="仿宋" w:hint="eastAsia"/>
                <w:sz w:val="24"/>
              </w:rPr>
              <w:t>1</w:t>
            </w:r>
            <w:r>
              <w:rPr>
                <w:rFonts w:ascii="仿宋_GB2312" w:eastAsia="仿宋_GB2312" w:hAnsi="仿宋" w:hint="eastAsia"/>
                <w:sz w:val="24"/>
              </w:rPr>
              <w:t>厘米以内不扣分，</w:t>
            </w:r>
            <w:r>
              <w:rPr>
                <w:rFonts w:ascii="仿宋_GB2312" w:eastAsia="仿宋_GB2312" w:hAnsi="仿宋" w:hint="eastAsia"/>
                <w:sz w:val="24"/>
              </w:rPr>
              <w:t>1-2</w:t>
            </w:r>
            <w:r>
              <w:rPr>
                <w:rFonts w:ascii="仿宋_GB2312" w:eastAsia="仿宋_GB2312" w:hAnsi="仿宋" w:hint="eastAsia"/>
                <w:sz w:val="24"/>
              </w:rPr>
              <w:t>厘米扣</w:t>
            </w:r>
            <w:r>
              <w:rPr>
                <w:rFonts w:ascii="仿宋_GB2312" w:eastAsia="仿宋_GB2312" w:hAnsi="仿宋" w:hint="eastAsia"/>
                <w:sz w:val="24"/>
              </w:rPr>
              <w:t>1</w:t>
            </w:r>
            <w:r>
              <w:rPr>
                <w:rFonts w:ascii="仿宋_GB2312" w:eastAsia="仿宋_GB2312" w:hAnsi="仿宋" w:hint="eastAsia"/>
                <w:sz w:val="24"/>
              </w:rPr>
              <w:t>分，</w:t>
            </w:r>
            <w:r>
              <w:rPr>
                <w:rFonts w:ascii="仿宋_GB2312" w:eastAsia="仿宋_GB2312" w:hAnsi="仿宋" w:hint="eastAsia"/>
                <w:sz w:val="24"/>
              </w:rPr>
              <w:t>2-3</w:t>
            </w:r>
            <w:r>
              <w:rPr>
                <w:rFonts w:ascii="仿宋_GB2312" w:eastAsia="仿宋_GB2312" w:hAnsi="仿宋" w:hint="eastAsia"/>
                <w:sz w:val="24"/>
              </w:rPr>
              <w:t>厘米扣</w:t>
            </w:r>
            <w:r>
              <w:rPr>
                <w:rFonts w:ascii="仿宋_GB2312" w:eastAsia="仿宋_GB2312" w:hAnsi="仿宋" w:hint="eastAsia"/>
                <w:sz w:val="24"/>
              </w:rPr>
              <w:t>2</w:t>
            </w:r>
            <w:r>
              <w:rPr>
                <w:rFonts w:ascii="仿宋_GB2312" w:eastAsia="仿宋_GB2312" w:hAnsi="仿宋" w:hint="eastAsia"/>
                <w:sz w:val="24"/>
              </w:rPr>
              <w:t>分，</w:t>
            </w:r>
            <w:r>
              <w:rPr>
                <w:rFonts w:ascii="仿宋_GB2312" w:eastAsia="仿宋_GB2312" w:hAnsi="仿宋" w:hint="eastAsia"/>
                <w:sz w:val="24"/>
              </w:rPr>
              <w:t>3</w:t>
            </w:r>
            <w:r>
              <w:rPr>
                <w:rFonts w:ascii="仿宋_GB2312" w:eastAsia="仿宋_GB2312" w:hAnsi="仿宋" w:hint="eastAsia"/>
                <w:sz w:val="24"/>
              </w:rPr>
              <w:t>厘米以上不得分）</w:t>
            </w:r>
            <w:r>
              <w:rPr>
                <w:rFonts w:ascii="宋体" w:hAnsi="宋体" w:hint="eastAsia"/>
                <w:sz w:val="24"/>
              </w:rPr>
              <w:t>。</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床单正反面准确（毛边向下，抛反不得分）。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床单表面平整光滑（每条水波纹扣</w:t>
            </w:r>
            <w:r>
              <w:rPr>
                <w:rFonts w:ascii="仿宋_GB2312" w:eastAsia="仿宋_GB2312" w:hAnsi="仿宋" w:hint="eastAsia"/>
                <w:sz w:val="24"/>
              </w:rPr>
              <w:t>1</w:t>
            </w:r>
            <w:r>
              <w:rPr>
                <w:rFonts w:ascii="仿宋_GB2312" w:eastAsia="仿宋_GB2312" w:hAnsi="仿宋" w:hint="eastAsia"/>
                <w:sz w:val="24"/>
              </w:rPr>
              <w:t>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包角紧密垂直且平整，式样统一（</w:t>
            </w:r>
            <w:r>
              <w:rPr>
                <w:rFonts w:ascii="仿宋_GB2312" w:eastAsia="仿宋_GB2312" w:hAnsi="仿宋" w:hint="eastAsia"/>
                <w:sz w:val="24"/>
              </w:rPr>
              <w:t>90</w:t>
            </w:r>
            <w:r>
              <w:rPr>
                <w:rFonts w:ascii="仿宋_GB2312" w:eastAsia="仿宋_GB2312" w:hAnsi="仿宋" w:hint="eastAsia"/>
                <w:sz w:val="24"/>
              </w:rPr>
              <w:t>度）。</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四边掖边紧密且平整（每条水波纹扣</w:t>
            </w:r>
            <w:r>
              <w:rPr>
                <w:rFonts w:ascii="仿宋_GB2312" w:eastAsia="仿宋_GB2312" w:hAnsi="仿宋" w:hint="eastAsia"/>
                <w:sz w:val="24"/>
              </w:rPr>
              <w:t>1</w:t>
            </w:r>
            <w:r>
              <w:rPr>
                <w:rFonts w:ascii="仿宋_GB2312" w:eastAsia="仿宋_GB2312" w:hAnsi="仿宋" w:hint="eastAsia"/>
                <w:sz w:val="24"/>
              </w:rPr>
              <w:t>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被套</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6</w:t>
            </w:r>
            <w:r>
              <w:rPr>
                <w:rFonts w:ascii="仿宋_GB2312" w:eastAsia="仿宋_GB2312" w:hAnsi="仿宋" w:hint="eastAsia"/>
                <w:b/>
                <w:bCs/>
                <w:sz w:val="24"/>
              </w:rPr>
              <w:t>分）</w:t>
            </w: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一次抛开（两次扣</w:t>
            </w:r>
            <w:r>
              <w:rPr>
                <w:rFonts w:ascii="仿宋_GB2312" w:eastAsia="仿宋_GB2312" w:hAnsi="仿宋" w:hint="eastAsia"/>
                <w:sz w:val="24"/>
              </w:rPr>
              <w:t>2</w:t>
            </w:r>
            <w:r>
              <w:rPr>
                <w:rFonts w:ascii="仿宋_GB2312" w:eastAsia="仿宋_GB2312" w:hAnsi="仿宋" w:hint="eastAsia"/>
                <w:sz w:val="24"/>
              </w:rPr>
              <w:t>分，三次及以上不得分）、平整光滑。</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被套正反面准确（抛反不得分）。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被套开口在床尾（方向错不得分）。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羽绒被</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b/>
                <w:bCs/>
                <w:sz w:val="24"/>
              </w:rPr>
              <w:t>（</w:t>
            </w:r>
            <w:r>
              <w:rPr>
                <w:rFonts w:ascii="仿宋_GB2312" w:eastAsia="仿宋_GB2312" w:hAnsi="仿宋" w:hint="eastAsia"/>
                <w:b/>
                <w:bCs/>
                <w:sz w:val="24"/>
              </w:rPr>
              <w:t>26</w:t>
            </w:r>
            <w:r>
              <w:rPr>
                <w:rFonts w:ascii="仿宋_GB2312" w:eastAsia="仿宋_GB2312" w:hAnsi="仿宋" w:hint="eastAsia"/>
                <w:b/>
                <w:bCs/>
                <w:sz w:val="24"/>
              </w:rPr>
              <w:t>分）</w:t>
            </w: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羽绒被放于床尾，羽绒被长宽方向与被套一致。</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jc w:val="left"/>
              <w:rPr>
                <w:rFonts w:ascii="仿宋_GB2312" w:eastAsia="仿宋_GB2312" w:hAnsi="仿宋"/>
                <w:sz w:val="24"/>
              </w:rPr>
            </w:pPr>
            <w:r>
              <w:rPr>
                <w:rFonts w:ascii="仿宋_GB2312" w:eastAsia="仿宋_GB2312" w:hAnsi="仿宋" w:hint="eastAsia"/>
                <w:sz w:val="24"/>
              </w:rPr>
              <w:t>抓住羽绒被两角一次性套入被套内，抖开被芯，操作规范、利落（两次扣</w:t>
            </w:r>
            <w:r>
              <w:rPr>
                <w:rFonts w:ascii="仿宋_GB2312" w:eastAsia="仿宋_GB2312" w:hAnsi="仿宋" w:hint="eastAsia"/>
                <w:sz w:val="24"/>
              </w:rPr>
              <w:t>2</w:t>
            </w:r>
            <w:r>
              <w:rPr>
                <w:rFonts w:ascii="仿宋_GB2312" w:eastAsia="仿宋_GB2312" w:hAnsi="仿宋" w:hint="eastAsia"/>
                <w:sz w:val="24"/>
              </w:rPr>
              <w:t>分，三次及以上不得分）。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5</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sz w:val="24"/>
              </w:rPr>
            </w:pPr>
          </w:p>
        </w:tc>
        <w:tc>
          <w:tcPr>
            <w:tcW w:w="6437" w:type="dxa"/>
          </w:tcPr>
          <w:p w:rsidR="00D85AB6" w:rsidRDefault="00876715">
            <w:pPr>
              <w:adjustRightInd w:val="0"/>
              <w:snapToGrid w:val="0"/>
              <w:jc w:val="left"/>
              <w:rPr>
                <w:rFonts w:ascii="仿宋_GB2312" w:eastAsia="仿宋_GB2312" w:hAnsi="仿宋"/>
                <w:sz w:val="24"/>
              </w:rPr>
            </w:pPr>
            <w:r>
              <w:rPr>
                <w:rFonts w:ascii="仿宋_GB2312" w:eastAsia="仿宋_GB2312" w:hAnsi="仿宋" w:hint="eastAsia"/>
                <w:sz w:val="24"/>
              </w:rPr>
              <w:t>抓住床尾两角抖开羽绒被并一次抛开定位（两次扣</w:t>
            </w:r>
            <w:r>
              <w:rPr>
                <w:rFonts w:ascii="仿宋_GB2312" w:eastAsia="仿宋_GB2312" w:hAnsi="仿宋" w:hint="eastAsia"/>
                <w:sz w:val="24"/>
              </w:rPr>
              <w:t>2</w:t>
            </w:r>
            <w:r>
              <w:rPr>
                <w:rFonts w:ascii="仿宋_GB2312" w:eastAsia="仿宋_GB2312" w:hAnsi="仿宋" w:hint="eastAsia"/>
                <w:sz w:val="24"/>
              </w:rPr>
              <w:t>分，三次及以上不得分）。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sz w:val="24"/>
              </w:rPr>
            </w:pPr>
          </w:p>
        </w:tc>
        <w:tc>
          <w:tcPr>
            <w:tcW w:w="6437" w:type="dxa"/>
          </w:tcPr>
          <w:p w:rsidR="00D85AB6" w:rsidRDefault="00876715">
            <w:pPr>
              <w:adjustRightInd w:val="0"/>
              <w:snapToGrid w:val="0"/>
              <w:jc w:val="left"/>
              <w:rPr>
                <w:rFonts w:ascii="仿宋_GB2312" w:eastAsia="仿宋_GB2312" w:hAnsi="仿宋"/>
                <w:sz w:val="24"/>
              </w:rPr>
            </w:pPr>
            <w:r>
              <w:rPr>
                <w:rFonts w:ascii="仿宋_GB2312" w:eastAsia="仿宋_GB2312" w:hAnsi="仿宋" w:hint="eastAsia"/>
                <w:sz w:val="24"/>
              </w:rPr>
              <w:t>被子与床头平齐。（以羽绒被翻折处至床头距离</w:t>
            </w:r>
            <w:r>
              <w:rPr>
                <w:rFonts w:ascii="仿宋_GB2312" w:eastAsia="仿宋_GB2312" w:hAnsi="仿宋"/>
                <w:sz w:val="24"/>
              </w:rPr>
              <w:t>45</w:t>
            </w:r>
            <w:r>
              <w:rPr>
                <w:rFonts w:ascii="仿宋_GB2312" w:eastAsia="仿宋_GB2312" w:hAnsi="仿宋" w:hint="eastAsia"/>
                <w:sz w:val="24"/>
              </w:rPr>
              <w:t>厘米为评判标准，相差</w:t>
            </w:r>
            <w:r>
              <w:rPr>
                <w:rFonts w:ascii="仿宋_GB2312" w:eastAsia="仿宋_GB2312" w:hAnsi="仿宋"/>
                <w:sz w:val="24"/>
              </w:rPr>
              <w:t>1</w:t>
            </w:r>
            <w:r>
              <w:rPr>
                <w:rFonts w:ascii="仿宋_GB2312" w:eastAsia="仿宋_GB2312" w:hAnsi="仿宋" w:hint="eastAsia"/>
                <w:sz w:val="24"/>
              </w:rPr>
              <w:t>厘米之内不扣分，</w:t>
            </w:r>
            <w:r>
              <w:rPr>
                <w:rFonts w:ascii="仿宋_GB2312" w:eastAsia="仿宋_GB2312" w:hAnsi="仿宋"/>
                <w:sz w:val="24"/>
              </w:rPr>
              <w:t>1-2</w:t>
            </w:r>
            <w:r>
              <w:rPr>
                <w:rFonts w:ascii="仿宋_GB2312" w:eastAsia="仿宋_GB2312" w:hAnsi="仿宋" w:hint="eastAsia"/>
                <w:sz w:val="24"/>
              </w:rPr>
              <w:t>厘米扣</w:t>
            </w:r>
            <w:r>
              <w:rPr>
                <w:rFonts w:ascii="仿宋_GB2312" w:eastAsia="仿宋_GB2312" w:hAnsi="仿宋"/>
                <w:sz w:val="24"/>
              </w:rPr>
              <w:t>1</w:t>
            </w:r>
            <w:r>
              <w:rPr>
                <w:rFonts w:ascii="仿宋_GB2312" w:eastAsia="仿宋_GB2312" w:hAnsi="仿宋" w:hint="eastAsia"/>
                <w:sz w:val="24"/>
              </w:rPr>
              <w:t>分，</w:t>
            </w:r>
            <w:r>
              <w:rPr>
                <w:rFonts w:ascii="仿宋_GB2312" w:eastAsia="仿宋_GB2312" w:hAnsi="仿宋"/>
                <w:sz w:val="24"/>
              </w:rPr>
              <w:t>2-3</w:t>
            </w:r>
            <w:r>
              <w:rPr>
                <w:rFonts w:ascii="仿宋_GB2312" w:eastAsia="仿宋_GB2312" w:hAnsi="仿宋" w:hint="eastAsia"/>
                <w:sz w:val="24"/>
              </w:rPr>
              <w:t>厘米扣</w:t>
            </w:r>
            <w:r>
              <w:rPr>
                <w:rFonts w:ascii="仿宋_GB2312" w:eastAsia="仿宋_GB2312" w:hAnsi="仿宋"/>
                <w:sz w:val="24"/>
              </w:rPr>
              <w:t>2</w:t>
            </w:r>
            <w:r>
              <w:rPr>
                <w:rFonts w:ascii="仿宋_GB2312" w:eastAsia="仿宋_GB2312" w:hAnsi="仿宋" w:hint="eastAsia"/>
                <w:sz w:val="24"/>
              </w:rPr>
              <w:t>分，</w:t>
            </w:r>
            <w:r>
              <w:rPr>
                <w:rFonts w:ascii="仿宋_GB2312" w:eastAsia="仿宋_GB2312" w:hAnsi="仿宋"/>
                <w:sz w:val="24"/>
              </w:rPr>
              <w:t>3</w:t>
            </w:r>
            <w:r>
              <w:rPr>
                <w:rFonts w:ascii="仿宋_GB2312" w:eastAsia="仿宋_GB2312" w:hAnsi="仿宋" w:hint="eastAsia"/>
                <w:sz w:val="24"/>
              </w:rPr>
              <w:t>厘米以上不得分）。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sz w:val="24"/>
              </w:rPr>
            </w:pPr>
          </w:p>
        </w:tc>
        <w:tc>
          <w:tcPr>
            <w:tcW w:w="6437" w:type="dxa"/>
          </w:tcPr>
          <w:p w:rsidR="00D85AB6" w:rsidRDefault="00876715">
            <w:pPr>
              <w:adjustRightInd w:val="0"/>
              <w:snapToGrid w:val="0"/>
              <w:jc w:val="left"/>
              <w:rPr>
                <w:rFonts w:ascii="仿宋_GB2312" w:eastAsia="仿宋_GB2312" w:hAnsi="仿宋"/>
                <w:sz w:val="24"/>
              </w:rPr>
            </w:pPr>
            <w:r>
              <w:rPr>
                <w:rFonts w:ascii="仿宋_GB2312" w:eastAsia="仿宋_GB2312" w:hAnsi="仿宋" w:hint="eastAsia"/>
                <w:sz w:val="24"/>
              </w:rPr>
              <w:t>被套中线居中，不偏离床中线（偏离床中线</w:t>
            </w:r>
            <w:r>
              <w:rPr>
                <w:rFonts w:ascii="仿宋_GB2312" w:eastAsia="仿宋_GB2312" w:hAnsi="仿宋" w:hint="eastAsia"/>
                <w:sz w:val="24"/>
              </w:rPr>
              <w:t>1</w:t>
            </w:r>
            <w:r>
              <w:rPr>
                <w:rFonts w:ascii="仿宋_GB2312" w:eastAsia="仿宋_GB2312" w:hAnsi="仿宋" w:hint="eastAsia"/>
                <w:sz w:val="24"/>
              </w:rPr>
              <w:t>厘米以内不扣分，</w:t>
            </w:r>
            <w:r>
              <w:rPr>
                <w:rFonts w:ascii="仿宋_GB2312" w:eastAsia="仿宋_GB2312" w:hAnsi="仿宋" w:hint="eastAsia"/>
                <w:sz w:val="24"/>
              </w:rPr>
              <w:t>1-2</w:t>
            </w:r>
            <w:r>
              <w:rPr>
                <w:rFonts w:ascii="仿宋_GB2312" w:eastAsia="仿宋_GB2312" w:hAnsi="仿宋" w:hint="eastAsia"/>
                <w:sz w:val="24"/>
              </w:rPr>
              <w:t>厘米扣</w:t>
            </w:r>
            <w:r>
              <w:rPr>
                <w:rFonts w:ascii="仿宋_GB2312" w:eastAsia="仿宋_GB2312" w:hAnsi="仿宋" w:hint="eastAsia"/>
                <w:sz w:val="24"/>
              </w:rPr>
              <w:t>1</w:t>
            </w:r>
            <w:r>
              <w:rPr>
                <w:rFonts w:ascii="仿宋_GB2312" w:eastAsia="仿宋_GB2312" w:hAnsi="仿宋" w:hint="eastAsia"/>
                <w:sz w:val="24"/>
              </w:rPr>
              <w:t>分，</w:t>
            </w:r>
            <w:r>
              <w:rPr>
                <w:rFonts w:ascii="仿宋_GB2312" w:eastAsia="仿宋_GB2312" w:hAnsi="仿宋" w:hint="eastAsia"/>
                <w:sz w:val="24"/>
              </w:rPr>
              <w:t>2-3</w:t>
            </w:r>
            <w:r>
              <w:rPr>
                <w:rFonts w:ascii="仿宋_GB2312" w:eastAsia="仿宋_GB2312" w:hAnsi="仿宋" w:hint="eastAsia"/>
                <w:sz w:val="24"/>
              </w:rPr>
              <w:t>厘米扣</w:t>
            </w:r>
            <w:r>
              <w:rPr>
                <w:rFonts w:ascii="仿宋_GB2312" w:eastAsia="仿宋_GB2312" w:hAnsi="仿宋" w:hint="eastAsia"/>
                <w:sz w:val="24"/>
              </w:rPr>
              <w:t>2</w:t>
            </w:r>
            <w:r>
              <w:rPr>
                <w:rFonts w:ascii="仿宋_GB2312" w:eastAsia="仿宋_GB2312" w:hAnsi="仿宋" w:hint="eastAsia"/>
                <w:sz w:val="24"/>
              </w:rPr>
              <w:t>分，</w:t>
            </w:r>
            <w:r>
              <w:rPr>
                <w:rFonts w:ascii="仿宋_GB2312" w:eastAsia="仿宋_GB2312" w:hAnsi="仿宋" w:hint="eastAsia"/>
                <w:sz w:val="24"/>
              </w:rPr>
              <w:t>3</w:t>
            </w:r>
            <w:r>
              <w:rPr>
                <w:rFonts w:ascii="仿宋_GB2312" w:eastAsia="仿宋_GB2312" w:hAnsi="仿宋" w:hint="eastAsia"/>
                <w:sz w:val="24"/>
              </w:rPr>
              <w:t>厘米以上不得分）。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羽绒被在被套内四角到位，饱满、平展。</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羽绒被在被套内两侧两头平整（一侧一头不平整扣</w:t>
            </w:r>
            <w:r>
              <w:rPr>
                <w:rFonts w:ascii="仿宋_GB2312" w:eastAsia="仿宋_GB2312" w:hAnsi="仿宋" w:hint="eastAsia"/>
                <w:sz w:val="24"/>
              </w:rPr>
              <w:t>1</w:t>
            </w:r>
            <w:r>
              <w:rPr>
                <w:rFonts w:ascii="仿宋_GB2312" w:eastAsia="仿宋_GB2312" w:hAnsi="仿宋" w:hint="eastAsia"/>
                <w:sz w:val="24"/>
              </w:rPr>
              <w:t>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sz w:val="24"/>
              </w:rPr>
            </w:pPr>
          </w:p>
        </w:tc>
        <w:tc>
          <w:tcPr>
            <w:tcW w:w="6437" w:type="dxa"/>
            <w:tcBorders>
              <w:bottom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被套口平整且要收口，羽绒被不外露（未收口扣</w:t>
            </w:r>
            <w:r>
              <w:rPr>
                <w:rFonts w:ascii="仿宋_GB2312" w:eastAsia="仿宋_GB2312" w:hAnsi="仿宋" w:hint="eastAsia"/>
                <w:sz w:val="24"/>
              </w:rPr>
              <w:t>1</w:t>
            </w:r>
            <w:r>
              <w:rPr>
                <w:rFonts w:ascii="仿宋_GB2312" w:eastAsia="仿宋_GB2312" w:hAnsi="仿宋" w:hint="eastAsia"/>
                <w:sz w:val="24"/>
              </w:rPr>
              <w:t>分）。</w:t>
            </w:r>
          </w:p>
        </w:tc>
        <w:tc>
          <w:tcPr>
            <w:tcW w:w="751" w:type="dxa"/>
            <w:tcBorders>
              <w:bottom w:val="single" w:sz="4" w:space="0" w:color="auto"/>
            </w:tcBorders>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Borders>
              <w:bottom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751" w:type="dxa"/>
            <w:tcBorders>
              <w:bottom w:val="single" w:sz="4" w:space="0" w:color="auto"/>
            </w:tcBorders>
            <w:vAlign w:val="center"/>
          </w:tcPr>
          <w:p w:rsidR="00D85AB6" w:rsidRDefault="00D85AB6">
            <w:pPr>
              <w:adjustRightInd w:val="0"/>
              <w:snapToGrid w:val="0"/>
              <w:jc w:val="center"/>
              <w:rPr>
                <w:rFonts w:ascii="仿宋_GB2312" w:eastAsia="仿宋_GB2312" w:hAnsi="仿宋"/>
                <w:sz w:val="24"/>
              </w:rPr>
            </w:pPr>
          </w:p>
        </w:tc>
      </w:tr>
      <w:tr w:rsidR="00D85AB6">
        <w:trPr>
          <w:trHeight w:val="134"/>
          <w:jc w:val="center"/>
        </w:trPr>
        <w:tc>
          <w:tcPr>
            <w:tcW w:w="1108" w:type="dxa"/>
            <w:vMerge/>
            <w:tcBorders>
              <w:right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6437" w:type="dxa"/>
            <w:tcBorders>
              <w:top w:val="single" w:sz="4" w:space="0" w:color="auto"/>
              <w:left w:val="single" w:sz="4" w:space="0" w:color="auto"/>
              <w:bottom w:val="single" w:sz="4" w:space="0" w:color="auto"/>
              <w:right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被套表面平整光滑（每条水波纹扣</w:t>
            </w:r>
            <w:r>
              <w:rPr>
                <w:rFonts w:ascii="仿宋_GB2312" w:eastAsia="仿宋_GB2312" w:hAnsi="仿宋" w:hint="eastAsia"/>
                <w:sz w:val="24"/>
              </w:rPr>
              <w:t>1</w:t>
            </w:r>
            <w:r>
              <w:rPr>
                <w:rFonts w:ascii="仿宋_GB2312" w:eastAsia="仿宋_GB2312" w:hAnsi="仿宋" w:hint="eastAsia"/>
                <w:sz w:val="24"/>
              </w:rPr>
              <w:t>分）。</w:t>
            </w:r>
          </w:p>
        </w:tc>
        <w:tc>
          <w:tcPr>
            <w:tcW w:w="751" w:type="dxa"/>
            <w:tcBorders>
              <w:top w:val="single" w:sz="4" w:space="0" w:color="auto"/>
              <w:left w:val="single" w:sz="4" w:space="0" w:color="auto"/>
              <w:bottom w:val="single" w:sz="4" w:space="0" w:color="auto"/>
              <w:right w:val="single" w:sz="4" w:space="0" w:color="auto"/>
            </w:tcBorders>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tcBorders>
              <w:top w:val="single" w:sz="4" w:space="0" w:color="auto"/>
              <w:left w:val="single" w:sz="4" w:space="0" w:color="auto"/>
              <w:bottom w:val="single" w:sz="4" w:space="0" w:color="auto"/>
              <w:right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751" w:type="dxa"/>
            <w:tcBorders>
              <w:top w:val="single" w:sz="4" w:space="0" w:color="auto"/>
              <w:left w:val="single" w:sz="4" w:space="0" w:color="auto"/>
              <w:bottom w:val="single" w:sz="4" w:space="0" w:color="auto"/>
              <w:right w:val="single" w:sz="4" w:space="0" w:color="auto"/>
            </w:tcBorders>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tcBorders>
              <w:right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6437" w:type="dxa"/>
            <w:tcBorders>
              <w:top w:val="single" w:sz="4" w:space="0" w:color="auto"/>
              <w:left w:val="single" w:sz="4" w:space="0" w:color="auto"/>
              <w:bottom w:val="single" w:sz="4" w:space="0" w:color="auto"/>
              <w:right w:val="single" w:sz="4" w:space="0" w:color="auto"/>
            </w:tcBorders>
          </w:tcPr>
          <w:p w:rsidR="00D85AB6" w:rsidRDefault="00876715">
            <w:pPr>
              <w:adjustRightInd w:val="0"/>
              <w:snapToGrid w:val="0"/>
              <w:jc w:val="left"/>
              <w:rPr>
                <w:rFonts w:ascii="仿宋_GB2312" w:eastAsia="仿宋_GB2312" w:hAnsi="仿宋"/>
                <w:sz w:val="24"/>
              </w:rPr>
            </w:pPr>
            <w:r>
              <w:rPr>
                <w:rFonts w:ascii="仿宋_GB2312" w:eastAsia="仿宋_GB2312" w:hAnsi="仿宋" w:hint="eastAsia"/>
                <w:sz w:val="24"/>
              </w:rPr>
              <w:t>羽绒被在床头翻折</w:t>
            </w:r>
            <w:r>
              <w:rPr>
                <w:rFonts w:ascii="仿宋_GB2312" w:eastAsia="仿宋_GB2312" w:hAnsi="仿宋" w:hint="eastAsia"/>
                <w:sz w:val="24"/>
              </w:rPr>
              <w:t>45</w:t>
            </w:r>
            <w:r>
              <w:rPr>
                <w:rFonts w:ascii="仿宋_GB2312" w:eastAsia="仿宋_GB2312" w:hAnsi="仿宋" w:hint="eastAsia"/>
                <w:sz w:val="24"/>
              </w:rPr>
              <w:t>厘米（每相差</w:t>
            </w:r>
            <w:r>
              <w:rPr>
                <w:rFonts w:ascii="仿宋_GB2312" w:eastAsia="仿宋_GB2312" w:hAnsi="仿宋" w:hint="eastAsia"/>
                <w:sz w:val="24"/>
              </w:rPr>
              <w:t>2</w:t>
            </w:r>
            <w:r>
              <w:rPr>
                <w:rFonts w:ascii="仿宋_GB2312" w:eastAsia="仿宋_GB2312" w:hAnsi="仿宋" w:hint="eastAsia"/>
                <w:sz w:val="24"/>
              </w:rPr>
              <w:t>厘米扣</w:t>
            </w:r>
            <w:r>
              <w:rPr>
                <w:rFonts w:ascii="仿宋_GB2312" w:eastAsia="仿宋_GB2312" w:hAnsi="仿宋" w:hint="eastAsia"/>
                <w:sz w:val="24"/>
              </w:rPr>
              <w:t>1</w:t>
            </w:r>
            <w:r>
              <w:rPr>
                <w:rFonts w:ascii="仿宋_GB2312" w:eastAsia="仿宋_GB2312" w:hAnsi="仿宋" w:hint="eastAsia"/>
                <w:sz w:val="24"/>
              </w:rPr>
              <w:t>分，不足</w:t>
            </w:r>
            <w:r>
              <w:rPr>
                <w:rFonts w:ascii="仿宋_GB2312" w:eastAsia="仿宋_GB2312" w:hAnsi="仿宋" w:hint="eastAsia"/>
                <w:sz w:val="24"/>
              </w:rPr>
              <w:t>2</w:t>
            </w:r>
            <w:r>
              <w:rPr>
                <w:rFonts w:ascii="仿宋_GB2312" w:eastAsia="仿宋_GB2312" w:hAnsi="仿宋" w:hint="eastAsia"/>
                <w:sz w:val="24"/>
              </w:rPr>
              <w:t>厘米不扣分）。</w:t>
            </w:r>
          </w:p>
        </w:tc>
        <w:tc>
          <w:tcPr>
            <w:tcW w:w="751" w:type="dxa"/>
            <w:tcBorders>
              <w:top w:val="single" w:sz="4" w:space="0" w:color="auto"/>
              <w:left w:val="single" w:sz="4" w:space="0" w:color="auto"/>
              <w:bottom w:val="single" w:sz="4" w:space="0" w:color="auto"/>
              <w:right w:val="single" w:sz="4" w:space="0" w:color="auto"/>
            </w:tcBorders>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751" w:type="dxa"/>
            <w:tcBorders>
              <w:top w:val="single" w:sz="4" w:space="0" w:color="auto"/>
              <w:left w:val="single" w:sz="4" w:space="0" w:color="auto"/>
              <w:bottom w:val="single" w:sz="4" w:space="0" w:color="auto"/>
              <w:right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751" w:type="dxa"/>
            <w:tcBorders>
              <w:top w:val="single" w:sz="4" w:space="0" w:color="auto"/>
              <w:left w:val="single" w:sz="4" w:space="0" w:color="auto"/>
              <w:bottom w:val="single" w:sz="4" w:space="0" w:color="auto"/>
              <w:right w:val="single" w:sz="4" w:space="0" w:color="auto"/>
            </w:tcBorders>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lastRenderedPageBreak/>
              <w:t>枕头（</w:t>
            </w:r>
            <w:r>
              <w:rPr>
                <w:rFonts w:ascii="仿宋_GB2312" w:eastAsia="仿宋_GB2312" w:hAnsi="仿宋" w:hint="eastAsia"/>
                <w:b/>
                <w:bCs/>
                <w:sz w:val="24"/>
              </w:rPr>
              <w:t>2</w:t>
            </w:r>
            <w:r>
              <w:rPr>
                <w:rFonts w:ascii="仿宋_GB2312" w:eastAsia="仿宋_GB2312" w:hAnsi="仿宋" w:hint="eastAsia"/>
                <w:b/>
                <w:bCs/>
                <w:sz w:val="24"/>
              </w:rPr>
              <w:t>个）</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10</w:t>
            </w:r>
            <w:r>
              <w:rPr>
                <w:rFonts w:ascii="仿宋_GB2312" w:eastAsia="仿宋_GB2312" w:hAnsi="仿宋" w:hint="eastAsia"/>
                <w:b/>
                <w:bCs/>
                <w:sz w:val="24"/>
              </w:rPr>
              <w:t>分）</w:t>
            </w:r>
          </w:p>
        </w:tc>
        <w:tc>
          <w:tcPr>
            <w:tcW w:w="6437" w:type="dxa"/>
            <w:tcBorders>
              <w:top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四角到位，饱满挺括。</w:t>
            </w:r>
          </w:p>
        </w:tc>
        <w:tc>
          <w:tcPr>
            <w:tcW w:w="751" w:type="dxa"/>
            <w:tcBorders>
              <w:top w:val="single" w:sz="4" w:space="0" w:color="auto"/>
            </w:tcBorders>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4</w:t>
            </w:r>
          </w:p>
        </w:tc>
        <w:tc>
          <w:tcPr>
            <w:tcW w:w="751" w:type="dxa"/>
            <w:tcBorders>
              <w:top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751" w:type="dxa"/>
            <w:tcBorders>
              <w:top w:val="single" w:sz="4" w:space="0" w:color="auto"/>
            </w:tcBorders>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枕头开口朝下并反向床头柜。</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枕头边与床头边平行。</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jc w:val="left"/>
              <w:rPr>
                <w:rFonts w:ascii="仿宋_GB2312" w:eastAsia="仿宋_GB2312" w:hAnsi="仿宋"/>
                <w:sz w:val="24"/>
              </w:rPr>
            </w:pPr>
            <w:r>
              <w:rPr>
                <w:rFonts w:ascii="仿宋_GB2312" w:eastAsia="仿宋_GB2312" w:hAnsi="仿宋" w:hint="eastAsia"/>
                <w:sz w:val="24"/>
              </w:rPr>
              <w:t>枕头中线与床中线对齐。（偏离床中线</w:t>
            </w:r>
            <w:r>
              <w:rPr>
                <w:rFonts w:ascii="仿宋_GB2312" w:eastAsia="仿宋_GB2312" w:hAnsi="仿宋" w:hint="eastAsia"/>
                <w:sz w:val="24"/>
              </w:rPr>
              <w:t>1</w:t>
            </w:r>
            <w:r>
              <w:rPr>
                <w:rFonts w:ascii="仿宋_GB2312" w:eastAsia="仿宋_GB2312" w:hAnsi="仿宋" w:hint="eastAsia"/>
                <w:sz w:val="24"/>
              </w:rPr>
              <w:t>厘米以内不扣分，</w:t>
            </w:r>
            <w:r>
              <w:rPr>
                <w:rFonts w:ascii="仿宋_GB2312" w:eastAsia="仿宋_GB2312" w:hAnsi="仿宋" w:hint="eastAsia"/>
                <w:sz w:val="24"/>
              </w:rPr>
              <w:t>1-2</w:t>
            </w:r>
            <w:r>
              <w:rPr>
                <w:rFonts w:ascii="仿宋_GB2312" w:eastAsia="仿宋_GB2312" w:hAnsi="仿宋" w:hint="eastAsia"/>
                <w:sz w:val="24"/>
              </w:rPr>
              <w:t>厘米扣</w:t>
            </w:r>
            <w:r>
              <w:rPr>
                <w:rFonts w:ascii="仿宋_GB2312" w:eastAsia="仿宋_GB2312" w:hAnsi="仿宋" w:hint="eastAsia"/>
                <w:sz w:val="24"/>
              </w:rPr>
              <w:t>1</w:t>
            </w:r>
            <w:r>
              <w:rPr>
                <w:rFonts w:ascii="仿宋_GB2312" w:eastAsia="仿宋_GB2312" w:hAnsi="仿宋" w:hint="eastAsia"/>
                <w:sz w:val="24"/>
              </w:rPr>
              <w:t>分，</w:t>
            </w:r>
            <w:r>
              <w:rPr>
                <w:rFonts w:ascii="仿宋_GB2312" w:eastAsia="仿宋_GB2312" w:hAnsi="仿宋" w:hint="eastAsia"/>
                <w:sz w:val="24"/>
              </w:rPr>
              <w:t>2</w:t>
            </w:r>
            <w:r>
              <w:rPr>
                <w:rFonts w:ascii="仿宋_GB2312" w:eastAsia="仿宋_GB2312" w:hAnsi="仿宋" w:hint="eastAsia"/>
                <w:sz w:val="24"/>
              </w:rPr>
              <w:t>厘米以上不得分）。</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枕套沿无折皱，表面平整，自然下垂。</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综合印象</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12</w:t>
            </w:r>
            <w:r>
              <w:rPr>
                <w:rFonts w:ascii="仿宋_GB2312" w:eastAsia="仿宋_GB2312" w:hAnsi="仿宋" w:hint="eastAsia"/>
                <w:b/>
                <w:bCs/>
                <w:sz w:val="24"/>
              </w:rPr>
              <w:t>分）</w:t>
            </w: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总体效果：三线对齐，平整美观。</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6</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trHeight w:val="713"/>
          <w:jc w:val="center"/>
        </w:trPr>
        <w:tc>
          <w:tcPr>
            <w:tcW w:w="1108" w:type="dxa"/>
            <w:vMerge/>
            <w:vAlign w:val="center"/>
          </w:tcPr>
          <w:p w:rsidR="00D85AB6" w:rsidRDefault="00D85AB6">
            <w:pPr>
              <w:adjustRightInd w:val="0"/>
              <w:snapToGrid w:val="0"/>
              <w:jc w:val="center"/>
              <w:rPr>
                <w:rFonts w:ascii="仿宋_GB2312" w:eastAsia="仿宋_GB2312" w:hAnsi="仿宋"/>
                <w:b/>
                <w:bCs/>
                <w:sz w:val="24"/>
              </w:rPr>
            </w:pPr>
          </w:p>
        </w:tc>
        <w:tc>
          <w:tcPr>
            <w:tcW w:w="6437"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操作过程规范，动作娴熟、敏捷、优美，能体现岗位气质和礼节礼貌。</w:t>
            </w: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6</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1108"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合</w:t>
            </w:r>
            <w:r>
              <w:rPr>
                <w:rFonts w:ascii="仿宋_GB2312" w:eastAsia="仿宋_GB2312" w:hAnsi="仿宋" w:hint="eastAsia"/>
                <w:b/>
                <w:bCs/>
                <w:sz w:val="24"/>
              </w:rPr>
              <w:t xml:space="preserve">   </w:t>
            </w:r>
            <w:r>
              <w:rPr>
                <w:rFonts w:ascii="仿宋_GB2312" w:eastAsia="仿宋_GB2312" w:hAnsi="仿宋" w:hint="eastAsia"/>
                <w:b/>
                <w:bCs/>
                <w:sz w:val="24"/>
              </w:rPr>
              <w:t>计</w:t>
            </w:r>
          </w:p>
        </w:tc>
        <w:tc>
          <w:tcPr>
            <w:tcW w:w="6437" w:type="dxa"/>
          </w:tcPr>
          <w:p w:rsidR="00D85AB6" w:rsidRDefault="00D85AB6">
            <w:pPr>
              <w:adjustRightInd w:val="0"/>
              <w:snapToGrid w:val="0"/>
              <w:rPr>
                <w:rFonts w:ascii="仿宋_GB2312" w:eastAsia="仿宋_GB2312" w:hAnsi="仿宋"/>
                <w:sz w:val="24"/>
              </w:rPr>
            </w:pPr>
          </w:p>
        </w:tc>
        <w:tc>
          <w:tcPr>
            <w:tcW w:w="751"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70</w:t>
            </w:r>
          </w:p>
        </w:tc>
        <w:tc>
          <w:tcPr>
            <w:tcW w:w="751" w:type="dxa"/>
            <w:vAlign w:val="center"/>
          </w:tcPr>
          <w:p w:rsidR="00D85AB6" w:rsidRDefault="00D85AB6">
            <w:pPr>
              <w:adjustRightInd w:val="0"/>
              <w:snapToGrid w:val="0"/>
              <w:jc w:val="center"/>
              <w:rPr>
                <w:rFonts w:ascii="仿宋_GB2312" w:eastAsia="仿宋_GB2312" w:hAnsi="仿宋"/>
                <w:sz w:val="24"/>
              </w:rPr>
            </w:pPr>
          </w:p>
        </w:tc>
        <w:tc>
          <w:tcPr>
            <w:tcW w:w="751" w:type="dxa"/>
            <w:vAlign w:val="center"/>
          </w:tcPr>
          <w:p w:rsidR="00D85AB6" w:rsidRDefault="00D85AB6">
            <w:pPr>
              <w:adjustRightInd w:val="0"/>
              <w:snapToGrid w:val="0"/>
              <w:jc w:val="center"/>
              <w:rPr>
                <w:rFonts w:ascii="仿宋_GB2312" w:eastAsia="仿宋_GB2312" w:hAnsi="仿宋"/>
                <w:sz w:val="24"/>
              </w:rPr>
            </w:pPr>
          </w:p>
        </w:tc>
      </w:tr>
      <w:tr w:rsidR="00D85AB6">
        <w:trPr>
          <w:jc w:val="center"/>
        </w:trPr>
        <w:tc>
          <w:tcPr>
            <w:tcW w:w="9798" w:type="dxa"/>
            <w:gridSpan w:val="5"/>
            <w:tcBorders>
              <w:right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操作时间：</w:t>
            </w:r>
            <w:r>
              <w:rPr>
                <w:rFonts w:ascii="仿宋_GB2312" w:eastAsia="仿宋_GB2312" w:hAnsi="仿宋" w:hint="eastAsia"/>
                <w:sz w:val="24"/>
              </w:rPr>
              <w:t xml:space="preserve">      </w:t>
            </w:r>
            <w:r>
              <w:rPr>
                <w:rFonts w:ascii="仿宋_GB2312" w:eastAsia="仿宋_GB2312" w:hAnsi="仿宋" w:hint="eastAsia"/>
                <w:sz w:val="24"/>
              </w:rPr>
              <w:t>分</w:t>
            </w:r>
            <w:r>
              <w:rPr>
                <w:rFonts w:ascii="仿宋_GB2312" w:eastAsia="仿宋_GB2312" w:hAnsi="仿宋" w:hint="eastAsia"/>
                <w:sz w:val="24"/>
              </w:rPr>
              <w:t xml:space="preserve">      </w:t>
            </w:r>
            <w:r>
              <w:rPr>
                <w:rFonts w:ascii="仿宋_GB2312" w:eastAsia="仿宋_GB2312" w:hAnsi="仿宋" w:hint="eastAsia"/>
                <w:sz w:val="24"/>
              </w:rPr>
              <w:t>秒</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超时：</w:t>
            </w:r>
            <w:r>
              <w:rPr>
                <w:rFonts w:ascii="仿宋_GB2312" w:eastAsia="仿宋_GB2312" w:hAnsi="仿宋" w:hint="eastAsia"/>
                <w:sz w:val="24"/>
              </w:rPr>
              <w:t xml:space="preserve">     </w:t>
            </w:r>
            <w:r>
              <w:rPr>
                <w:rFonts w:ascii="仿宋_GB2312" w:eastAsia="仿宋_GB2312" w:hAnsi="仿宋" w:hint="eastAsia"/>
                <w:sz w:val="24"/>
              </w:rPr>
              <w:t>秒</w:t>
            </w:r>
            <w:r>
              <w:rPr>
                <w:rFonts w:ascii="仿宋_GB2312" w:eastAsia="仿宋_GB2312" w:hAnsi="仿宋" w:hint="eastAsia"/>
                <w:sz w:val="24"/>
              </w:rPr>
              <w:t xml:space="preserve">   </w:t>
            </w:r>
            <w:r>
              <w:rPr>
                <w:rFonts w:ascii="仿宋_GB2312" w:eastAsia="仿宋_GB2312" w:hAnsi="仿宋" w:hint="eastAsia"/>
                <w:sz w:val="24"/>
              </w:rPr>
              <w:t>扣分：</w:t>
            </w:r>
            <w:r>
              <w:rPr>
                <w:rFonts w:ascii="仿宋_GB2312" w:eastAsia="仿宋_GB2312" w:hAnsi="仿宋" w:hint="eastAsia"/>
                <w:sz w:val="24"/>
              </w:rPr>
              <w:t xml:space="preserve">    </w:t>
            </w:r>
            <w:r>
              <w:rPr>
                <w:rFonts w:ascii="仿宋_GB2312" w:eastAsia="仿宋_GB2312" w:hAnsi="仿宋" w:hint="eastAsia"/>
                <w:sz w:val="24"/>
              </w:rPr>
              <w:t>分</w:t>
            </w:r>
          </w:p>
        </w:tc>
      </w:tr>
      <w:tr w:rsidR="00D85AB6">
        <w:trPr>
          <w:jc w:val="center"/>
        </w:trPr>
        <w:tc>
          <w:tcPr>
            <w:tcW w:w="9798" w:type="dxa"/>
            <w:gridSpan w:val="5"/>
            <w:tcBorders>
              <w:right w:val="single" w:sz="4" w:space="0" w:color="auto"/>
            </w:tcBorders>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选手跑动、跪床、撑床</w:t>
            </w:r>
            <w:r>
              <w:rPr>
                <w:rFonts w:ascii="仿宋_GB2312" w:eastAsia="仿宋_GB2312" w:hAnsi="仿宋" w:hint="eastAsia"/>
                <w:sz w:val="24"/>
              </w:rPr>
              <w:t xml:space="preserve">    </w:t>
            </w:r>
            <w:r>
              <w:rPr>
                <w:rFonts w:ascii="仿宋_GB2312" w:eastAsia="仿宋_GB2312" w:hAnsi="仿宋" w:hint="eastAsia"/>
                <w:sz w:val="24"/>
              </w:rPr>
              <w:t>次：</w:t>
            </w:r>
            <w:r>
              <w:rPr>
                <w:rFonts w:ascii="仿宋_GB2312" w:eastAsia="仿宋_GB2312" w:hAnsi="仿宋" w:hint="eastAsia"/>
                <w:sz w:val="24"/>
              </w:rPr>
              <w:t xml:space="preserve">                               </w:t>
            </w:r>
            <w:r>
              <w:rPr>
                <w:rFonts w:ascii="仿宋_GB2312" w:eastAsia="仿宋_GB2312" w:hAnsi="仿宋" w:hint="eastAsia"/>
                <w:sz w:val="24"/>
              </w:rPr>
              <w:t>扣分：</w:t>
            </w:r>
            <w:r>
              <w:rPr>
                <w:rFonts w:ascii="仿宋_GB2312" w:eastAsia="仿宋_GB2312" w:hAnsi="仿宋" w:hint="eastAsia"/>
                <w:sz w:val="24"/>
              </w:rPr>
              <w:t xml:space="preserve">    </w:t>
            </w:r>
            <w:r>
              <w:rPr>
                <w:rFonts w:ascii="仿宋_GB2312" w:eastAsia="仿宋_GB2312" w:hAnsi="仿宋" w:hint="eastAsia"/>
                <w:sz w:val="24"/>
              </w:rPr>
              <w:t>分</w:t>
            </w:r>
          </w:p>
        </w:tc>
      </w:tr>
      <w:tr w:rsidR="00D85AB6">
        <w:trPr>
          <w:jc w:val="center"/>
        </w:trPr>
        <w:tc>
          <w:tcPr>
            <w:tcW w:w="7545" w:type="dxa"/>
            <w:gridSpan w:val="2"/>
            <w:tcBorders>
              <w:right w:val="nil"/>
            </w:tcBorders>
          </w:tcPr>
          <w:p w:rsidR="00D85AB6" w:rsidRDefault="00876715">
            <w:pPr>
              <w:adjustRightInd w:val="0"/>
              <w:snapToGrid w:val="0"/>
              <w:rPr>
                <w:rFonts w:ascii="仿宋_GB2312" w:eastAsia="仿宋_GB2312" w:hAnsi="仿宋"/>
                <w:b/>
                <w:bCs/>
                <w:sz w:val="24"/>
              </w:rPr>
            </w:pPr>
            <w:r>
              <w:rPr>
                <w:rFonts w:ascii="仿宋_GB2312" w:eastAsia="仿宋_GB2312" w:hAnsi="仿宋" w:hint="eastAsia"/>
                <w:b/>
                <w:bCs/>
                <w:sz w:val="24"/>
              </w:rPr>
              <w:t>实</w:t>
            </w:r>
            <w:r>
              <w:rPr>
                <w:rFonts w:ascii="仿宋_GB2312" w:eastAsia="仿宋_GB2312" w:hAnsi="仿宋" w:hint="eastAsia"/>
                <w:b/>
                <w:bCs/>
                <w:sz w:val="24"/>
              </w:rPr>
              <w:t xml:space="preserve">  </w:t>
            </w:r>
            <w:r>
              <w:rPr>
                <w:rFonts w:ascii="仿宋_GB2312" w:eastAsia="仿宋_GB2312" w:hAnsi="仿宋" w:hint="eastAsia"/>
                <w:b/>
                <w:bCs/>
                <w:sz w:val="24"/>
              </w:rPr>
              <w:t>际</w:t>
            </w:r>
            <w:r>
              <w:rPr>
                <w:rFonts w:ascii="仿宋_GB2312" w:eastAsia="仿宋_GB2312" w:hAnsi="仿宋" w:hint="eastAsia"/>
                <w:b/>
                <w:bCs/>
                <w:sz w:val="24"/>
              </w:rPr>
              <w:t xml:space="preserve">  </w:t>
            </w:r>
            <w:r>
              <w:rPr>
                <w:rFonts w:ascii="仿宋_GB2312" w:eastAsia="仿宋_GB2312" w:hAnsi="仿宋" w:hint="eastAsia"/>
                <w:b/>
                <w:bCs/>
                <w:sz w:val="24"/>
              </w:rPr>
              <w:t>得</w:t>
            </w:r>
            <w:r>
              <w:rPr>
                <w:rFonts w:ascii="仿宋_GB2312" w:eastAsia="仿宋_GB2312" w:hAnsi="仿宋" w:hint="eastAsia"/>
                <w:b/>
                <w:bCs/>
                <w:sz w:val="24"/>
              </w:rPr>
              <w:t xml:space="preserve">  </w:t>
            </w:r>
            <w:r>
              <w:rPr>
                <w:rFonts w:ascii="仿宋_GB2312" w:eastAsia="仿宋_GB2312" w:hAnsi="仿宋" w:hint="eastAsia"/>
                <w:b/>
                <w:bCs/>
                <w:sz w:val="24"/>
              </w:rPr>
              <w:t>分</w:t>
            </w:r>
          </w:p>
        </w:tc>
        <w:tc>
          <w:tcPr>
            <w:tcW w:w="2253" w:type="dxa"/>
            <w:gridSpan w:val="3"/>
            <w:tcBorders>
              <w:right w:val="single" w:sz="4" w:space="0" w:color="auto"/>
            </w:tcBorders>
          </w:tcPr>
          <w:p w:rsidR="00D85AB6" w:rsidRDefault="00D85AB6">
            <w:pPr>
              <w:adjustRightInd w:val="0"/>
              <w:snapToGrid w:val="0"/>
              <w:rPr>
                <w:rFonts w:ascii="仿宋_GB2312" w:eastAsia="仿宋_GB2312" w:hAnsi="仿宋"/>
                <w:sz w:val="24"/>
              </w:rPr>
            </w:pPr>
          </w:p>
        </w:tc>
      </w:tr>
    </w:tbl>
    <w:p w:rsidR="00D85AB6" w:rsidRDefault="00876715">
      <w:pPr>
        <w:spacing w:line="480" w:lineRule="exact"/>
        <w:ind w:firstLine="57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仪容仪表评分标准</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796"/>
        <w:gridCol w:w="757"/>
        <w:gridCol w:w="757"/>
        <w:gridCol w:w="758"/>
      </w:tblGrid>
      <w:tr w:rsidR="00D85AB6">
        <w:trPr>
          <w:trHeight w:val="466"/>
          <w:jc w:val="center"/>
        </w:trPr>
        <w:tc>
          <w:tcPr>
            <w:tcW w:w="1730"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项</w:t>
            </w:r>
            <w:r>
              <w:rPr>
                <w:rFonts w:ascii="仿宋_GB2312" w:eastAsia="仿宋_GB2312" w:hAnsi="仿宋" w:hint="eastAsia"/>
                <w:b/>
                <w:bCs/>
                <w:sz w:val="24"/>
              </w:rPr>
              <w:t xml:space="preserve">  </w:t>
            </w:r>
            <w:r>
              <w:rPr>
                <w:rFonts w:ascii="仿宋_GB2312" w:eastAsia="仿宋_GB2312" w:hAnsi="仿宋" w:hint="eastAsia"/>
                <w:b/>
                <w:bCs/>
                <w:sz w:val="24"/>
              </w:rPr>
              <w:t>目</w:t>
            </w:r>
          </w:p>
        </w:tc>
        <w:tc>
          <w:tcPr>
            <w:tcW w:w="5796"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细节要求</w:t>
            </w:r>
          </w:p>
        </w:tc>
        <w:tc>
          <w:tcPr>
            <w:tcW w:w="757"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分值</w:t>
            </w:r>
          </w:p>
        </w:tc>
        <w:tc>
          <w:tcPr>
            <w:tcW w:w="757"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扣分</w:t>
            </w:r>
          </w:p>
        </w:tc>
        <w:tc>
          <w:tcPr>
            <w:tcW w:w="758"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得分</w:t>
            </w:r>
          </w:p>
        </w:tc>
      </w:tr>
      <w:tr w:rsidR="00D85AB6">
        <w:trPr>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头发</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1.5</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男士</w:t>
            </w:r>
          </w:p>
        </w:tc>
        <w:tc>
          <w:tcPr>
            <w:tcW w:w="757" w:type="dxa"/>
          </w:tcPr>
          <w:p w:rsidR="00D85AB6" w:rsidRDefault="00D85AB6">
            <w:pPr>
              <w:adjustRightInd w:val="0"/>
              <w:snapToGrid w:val="0"/>
              <w:rPr>
                <w:rFonts w:ascii="仿宋_GB2312" w:eastAsia="仿宋_GB2312" w:hAnsi="仿宋"/>
                <w:sz w:val="24"/>
              </w:rPr>
            </w:pP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、后不盖领</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、侧不盖耳</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、干净、整齐，着色自然，发型美观大方</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女士</w:t>
            </w:r>
          </w:p>
        </w:tc>
        <w:tc>
          <w:tcPr>
            <w:tcW w:w="757" w:type="dxa"/>
          </w:tcPr>
          <w:p w:rsidR="00D85AB6" w:rsidRDefault="00D85AB6">
            <w:pPr>
              <w:adjustRightInd w:val="0"/>
              <w:snapToGrid w:val="0"/>
              <w:jc w:val="center"/>
              <w:rPr>
                <w:rFonts w:ascii="仿宋_GB2312" w:eastAsia="仿宋_GB2312" w:hAnsi="仿宋"/>
                <w:sz w:val="24"/>
              </w:rPr>
            </w:pP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、后不过肩</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、前不盖眼</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、干净、整齐，着色自然，发型美观大方</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面部</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0.5</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男士：不留胡须及长鬓角</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女士：淡妆</w:t>
            </w:r>
          </w:p>
        </w:tc>
        <w:tc>
          <w:tcPr>
            <w:tcW w:w="757" w:type="dxa"/>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手及指甲</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、干净</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、指甲修剪整齐，不涂有色指甲油</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服装</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1.5</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、符合岗位要求，整齐干净</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cs="宋体"/>
                <w:sz w:val="24"/>
              </w:rPr>
            </w:pPr>
            <w:r>
              <w:rPr>
                <w:rFonts w:ascii="仿宋_GB2312" w:eastAsia="仿宋_GB2312" w:hAnsi="仿宋" w:hint="eastAsia"/>
                <w:sz w:val="24"/>
              </w:rPr>
              <w:t>2</w:t>
            </w:r>
            <w:r>
              <w:rPr>
                <w:rFonts w:ascii="仿宋_GB2312" w:eastAsia="仿宋_GB2312" w:hAnsi="仿宋" w:hint="eastAsia"/>
                <w:sz w:val="24"/>
              </w:rPr>
              <w:t>、无破损、无</w:t>
            </w:r>
            <w:r>
              <w:rPr>
                <w:rFonts w:ascii="仿宋_GB2312" w:eastAsia="仿宋" w:hAnsi="仿宋" w:cs="宋体" w:hint="eastAsia"/>
                <w:sz w:val="24"/>
              </w:rPr>
              <w:t>丟</w:t>
            </w:r>
            <w:r>
              <w:rPr>
                <w:rFonts w:ascii="仿宋_GB2312" w:eastAsia="仿宋_GB2312" w:hAnsi="仿宋" w:cs="宋体" w:hint="eastAsia"/>
                <w:sz w:val="24"/>
              </w:rPr>
              <w:t>扣</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、熨烫挺刮</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鞋</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1.0</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、符合岗位要求的黑颜色皮鞋（中式铺床选手可为布鞋）</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、干净，擦试光亮、无破损</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袜子</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1.0</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、男深色、女浅色</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、干净、无褶皱、无破损</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首饰及徽章</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0.5</w:t>
            </w:r>
            <w:r>
              <w:rPr>
                <w:rFonts w:ascii="仿宋_GB2312" w:eastAsia="仿宋_GB2312" w:hAnsi="仿宋" w:hint="eastAsia"/>
                <w:b/>
                <w:bCs/>
                <w:sz w:val="24"/>
              </w:rPr>
              <w:t>分）</w:t>
            </w:r>
          </w:p>
        </w:tc>
        <w:tc>
          <w:tcPr>
            <w:tcW w:w="5796" w:type="dxa"/>
            <w:vAlign w:val="center"/>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、选手号牌佩戴规范，不佩戴过于醒目的饰物</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trHeight w:val="374"/>
          <w:jc w:val="center"/>
        </w:trPr>
        <w:tc>
          <w:tcPr>
            <w:tcW w:w="1730" w:type="dxa"/>
            <w:vMerge w:val="restart"/>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总体印象</w:t>
            </w:r>
          </w:p>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w:t>
            </w:r>
            <w:r>
              <w:rPr>
                <w:rFonts w:ascii="仿宋_GB2312" w:eastAsia="仿宋_GB2312" w:hAnsi="仿宋" w:hint="eastAsia"/>
                <w:b/>
                <w:bCs/>
                <w:sz w:val="24"/>
              </w:rPr>
              <w:t>3.0</w:t>
            </w:r>
            <w:r>
              <w:rPr>
                <w:rFonts w:ascii="仿宋_GB2312" w:eastAsia="仿宋_GB2312" w:hAnsi="仿宋" w:hint="eastAsia"/>
                <w:b/>
                <w:bCs/>
                <w:sz w:val="24"/>
              </w:rPr>
              <w:t>分）</w:t>
            </w: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1</w:t>
            </w:r>
            <w:r>
              <w:rPr>
                <w:rFonts w:ascii="仿宋_GB2312" w:eastAsia="仿宋_GB2312" w:hAnsi="仿宋" w:hint="eastAsia"/>
                <w:sz w:val="24"/>
              </w:rPr>
              <w:t>、走姿自然，大方，优雅</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vMerge w:val="restart"/>
          </w:tcPr>
          <w:p w:rsidR="00D85AB6" w:rsidRDefault="00D85AB6">
            <w:pPr>
              <w:adjustRightInd w:val="0"/>
              <w:snapToGrid w:val="0"/>
              <w:rPr>
                <w:rFonts w:ascii="仿宋_GB2312" w:eastAsia="仿宋_GB2312" w:hAnsi="仿宋"/>
                <w:sz w:val="24"/>
              </w:rPr>
            </w:pPr>
          </w:p>
        </w:tc>
        <w:tc>
          <w:tcPr>
            <w:tcW w:w="758" w:type="dxa"/>
            <w:vMerge w:val="restart"/>
          </w:tcPr>
          <w:p w:rsidR="00D85AB6" w:rsidRDefault="00D85AB6">
            <w:pPr>
              <w:adjustRightInd w:val="0"/>
              <w:snapToGrid w:val="0"/>
              <w:rPr>
                <w:rFonts w:ascii="仿宋_GB2312" w:eastAsia="仿宋_GB2312" w:hAnsi="仿宋"/>
                <w:sz w:val="24"/>
              </w:rPr>
            </w:pPr>
          </w:p>
        </w:tc>
      </w:tr>
      <w:tr w:rsidR="00D85AB6">
        <w:trPr>
          <w:trHeight w:val="374"/>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2</w:t>
            </w:r>
            <w:r>
              <w:rPr>
                <w:rFonts w:ascii="仿宋_GB2312" w:eastAsia="仿宋_GB2312" w:hAnsi="仿宋" w:hint="eastAsia"/>
                <w:sz w:val="24"/>
              </w:rPr>
              <w:t>、站姿自然，大方，优雅</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vMerge/>
          </w:tcPr>
          <w:p w:rsidR="00D85AB6" w:rsidRDefault="00D85AB6">
            <w:pPr>
              <w:adjustRightInd w:val="0"/>
              <w:snapToGrid w:val="0"/>
              <w:rPr>
                <w:rFonts w:ascii="仿宋_GB2312" w:eastAsia="仿宋_GB2312" w:hAnsi="仿宋"/>
                <w:sz w:val="24"/>
              </w:rPr>
            </w:pPr>
          </w:p>
        </w:tc>
        <w:tc>
          <w:tcPr>
            <w:tcW w:w="758" w:type="dxa"/>
            <w:vMerge/>
          </w:tcPr>
          <w:p w:rsidR="00D85AB6" w:rsidRDefault="00D85AB6">
            <w:pPr>
              <w:adjustRightInd w:val="0"/>
              <w:snapToGrid w:val="0"/>
              <w:rPr>
                <w:rFonts w:ascii="仿宋_GB2312" w:eastAsia="仿宋_GB2312" w:hAnsi="仿宋"/>
                <w:sz w:val="24"/>
              </w:rPr>
            </w:pPr>
          </w:p>
        </w:tc>
      </w:tr>
      <w:tr w:rsidR="00D85AB6">
        <w:trPr>
          <w:trHeight w:val="374"/>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、手势自然，大方，优雅</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vMerge/>
          </w:tcPr>
          <w:p w:rsidR="00D85AB6" w:rsidRDefault="00D85AB6">
            <w:pPr>
              <w:adjustRightInd w:val="0"/>
              <w:snapToGrid w:val="0"/>
              <w:rPr>
                <w:rFonts w:ascii="仿宋_GB2312" w:eastAsia="仿宋_GB2312" w:hAnsi="仿宋"/>
                <w:sz w:val="24"/>
              </w:rPr>
            </w:pPr>
          </w:p>
        </w:tc>
        <w:tc>
          <w:tcPr>
            <w:tcW w:w="758" w:type="dxa"/>
            <w:vMerge/>
          </w:tcPr>
          <w:p w:rsidR="00D85AB6" w:rsidRDefault="00D85AB6">
            <w:pPr>
              <w:adjustRightInd w:val="0"/>
              <w:snapToGrid w:val="0"/>
              <w:rPr>
                <w:rFonts w:ascii="仿宋_GB2312" w:eastAsia="仿宋_GB2312" w:hAnsi="仿宋"/>
                <w:sz w:val="24"/>
              </w:rPr>
            </w:pPr>
          </w:p>
        </w:tc>
      </w:tr>
      <w:tr w:rsidR="00D85AB6">
        <w:trPr>
          <w:trHeight w:val="374"/>
          <w:jc w:val="center"/>
        </w:trPr>
        <w:tc>
          <w:tcPr>
            <w:tcW w:w="1730" w:type="dxa"/>
            <w:vMerge/>
            <w:vAlign w:val="center"/>
          </w:tcPr>
          <w:p w:rsidR="00D85AB6" w:rsidRDefault="00D85AB6">
            <w:pPr>
              <w:adjustRightInd w:val="0"/>
              <w:snapToGrid w:val="0"/>
              <w:jc w:val="center"/>
              <w:rPr>
                <w:rFonts w:ascii="仿宋_GB2312" w:eastAsia="仿宋_GB2312" w:hAnsi="仿宋"/>
                <w:b/>
                <w:bCs/>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4</w:t>
            </w:r>
            <w:r>
              <w:rPr>
                <w:rFonts w:ascii="仿宋_GB2312" w:eastAsia="仿宋_GB2312" w:hAnsi="仿宋" w:hint="eastAsia"/>
                <w:sz w:val="24"/>
              </w:rPr>
              <w:t>、蹲姿自然，大方，优雅</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757" w:type="dxa"/>
            <w:vMerge/>
          </w:tcPr>
          <w:p w:rsidR="00D85AB6" w:rsidRDefault="00D85AB6">
            <w:pPr>
              <w:adjustRightInd w:val="0"/>
              <w:snapToGrid w:val="0"/>
              <w:rPr>
                <w:rFonts w:ascii="仿宋_GB2312" w:eastAsia="仿宋_GB2312" w:hAnsi="仿宋"/>
                <w:sz w:val="24"/>
              </w:rPr>
            </w:pPr>
          </w:p>
        </w:tc>
        <w:tc>
          <w:tcPr>
            <w:tcW w:w="758" w:type="dxa"/>
            <w:vMerge/>
          </w:tcPr>
          <w:p w:rsidR="00D85AB6" w:rsidRDefault="00D85AB6">
            <w:pPr>
              <w:adjustRightInd w:val="0"/>
              <w:snapToGrid w:val="0"/>
              <w:rPr>
                <w:rFonts w:ascii="仿宋_GB2312" w:eastAsia="仿宋_GB2312" w:hAnsi="仿宋"/>
                <w:sz w:val="24"/>
              </w:rPr>
            </w:pPr>
          </w:p>
        </w:tc>
      </w:tr>
      <w:tr w:rsidR="00D85AB6">
        <w:trPr>
          <w:trHeight w:val="374"/>
          <w:jc w:val="center"/>
        </w:trPr>
        <w:tc>
          <w:tcPr>
            <w:tcW w:w="1730" w:type="dxa"/>
            <w:vMerge/>
            <w:vAlign w:val="center"/>
          </w:tcPr>
          <w:p w:rsidR="00D85AB6" w:rsidRDefault="00D85AB6">
            <w:pPr>
              <w:adjustRightInd w:val="0"/>
              <w:snapToGrid w:val="0"/>
              <w:jc w:val="center"/>
              <w:rPr>
                <w:rFonts w:ascii="仿宋_GB2312" w:eastAsia="仿宋_GB2312" w:hAnsi="仿宋"/>
                <w:sz w:val="24"/>
              </w:rPr>
            </w:pPr>
          </w:p>
        </w:tc>
        <w:tc>
          <w:tcPr>
            <w:tcW w:w="5796" w:type="dxa"/>
          </w:tcPr>
          <w:p w:rsidR="00D85AB6" w:rsidRDefault="00876715">
            <w:pPr>
              <w:adjustRightInd w:val="0"/>
              <w:snapToGrid w:val="0"/>
              <w:rPr>
                <w:rFonts w:ascii="仿宋_GB2312" w:eastAsia="仿宋_GB2312" w:hAnsi="仿宋"/>
                <w:sz w:val="24"/>
              </w:rPr>
            </w:pPr>
            <w:r>
              <w:rPr>
                <w:rFonts w:ascii="仿宋_GB2312" w:eastAsia="仿宋_GB2312" w:hAnsi="仿宋" w:hint="eastAsia"/>
                <w:sz w:val="24"/>
              </w:rPr>
              <w:t>5</w:t>
            </w:r>
            <w:r>
              <w:rPr>
                <w:rFonts w:ascii="仿宋_GB2312" w:eastAsia="仿宋_GB2312" w:hAnsi="仿宋" w:hint="eastAsia"/>
                <w:sz w:val="24"/>
              </w:rPr>
              <w:t>、礼貌：注重礼节礼貌，面带微笑</w:t>
            </w:r>
            <w:r>
              <w:rPr>
                <w:rFonts w:ascii="仿宋_GB2312" w:eastAsia="仿宋_GB2312" w:hAnsi="仿宋" w:hint="eastAsia"/>
                <w:sz w:val="24"/>
              </w:rPr>
              <w:t xml:space="preserve">                    </w:t>
            </w: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1.0</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r w:rsidR="00D85AB6">
        <w:trPr>
          <w:jc w:val="center"/>
        </w:trPr>
        <w:tc>
          <w:tcPr>
            <w:tcW w:w="1730" w:type="dxa"/>
            <w:vAlign w:val="center"/>
          </w:tcPr>
          <w:p w:rsidR="00D85AB6" w:rsidRDefault="00876715">
            <w:pPr>
              <w:adjustRightInd w:val="0"/>
              <w:snapToGrid w:val="0"/>
              <w:jc w:val="center"/>
              <w:rPr>
                <w:rFonts w:ascii="仿宋_GB2312" w:eastAsia="仿宋_GB2312" w:hAnsi="仿宋"/>
                <w:b/>
                <w:bCs/>
                <w:sz w:val="24"/>
              </w:rPr>
            </w:pPr>
            <w:r>
              <w:rPr>
                <w:rFonts w:ascii="仿宋_GB2312" w:eastAsia="仿宋_GB2312" w:hAnsi="仿宋" w:hint="eastAsia"/>
                <w:b/>
                <w:bCs/>
                <w:sz w:val="24"/>
              </w:rPr>
              <w:t>合</w:t>
            </w:r>
            <w:r>
              <w:rPr>
                <w:rFonts w:ascii="仿宋_GB2312" w:eastAsia="仿宋_GB2312" w:hAnsi="仿宋" w:hint="eastAsia"/>
                <w:b/>
                <w:bCs/>
                <w:sz w:val="24"/>
              </w:rPr>
              <w:t xml:space="preserve">  </w:t>
            </w:r>
            <w:r>
              <w:rPr>
                <w:rFonts w:ascii="仿宋_GB2312" w:eastAsia="仿宋_GB2312" w:hAnsi="仿宋" w:hint="eastAsia"/>
                <w:b/>
                <w:bCs/>
                <w:sz w:val="24"/>
              </w:rPr>
              <w:t>计</w:t>
            </w:r>
          </w:p>
        </w:tc>
        <w:tc>
          <w:tcPr>
            <w:tcW w:w="5796" w:type="dxa"/>
          </w:tcPr>
          <w:p w:rsidR="00D85AB6" w:rsidRDefault="00D85AB6">
            <w:pPr>
              <w:adjustRightInd w:val="0"/>
              <w:snapToGrid w:val="0"/>
              <w:rPr>
                <w:rFonts w:ascii="仿宋_GB2312" w:eastAsia="仿宋_GB2312" w:hAnsi="仿宋"/>
                <w:sz w:val="24"/>
              </w:rPr>
            </w:pPr>
          </w:p>
        </w:tc>
        <w:tc>
          <w:tcPr>
            <w:tcW w:w="75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10</w:t>
            </w:r>
          </w:p>
        </w:tc>
        <w:tc>
          <w:tcPr>
            <w:tcW w:w="757" w:type="dxa"/>
          </w:tcPr>
          <w:p w:rsidR="00D85AB6" w:rsidRDefault="00D85AB6">
            <w:pPr>
              <w:adjustRightInd w:val="0"/>
              <w:snapToGrid w:val="0"/>
              <w:rPr>
                <w:rFonts w:ascii="仿宋_GB2312" w:eastAsia="仿宋_GB2312" w:hAnsi="仿宋"/>
                <w:sz w:val="24"/>
              </w:rPr>
            </w:pPr>
          </w:p>
        </w:tc>
        <w:tc>
          <w:tcPr>
            <w:tcW w:w="758" w:type="dxa"/>
          </w:tcPr>
          <w:p w:rsidR="00D85AB6" w:rsidRDefault="00D85AB6">
            <w:pPr>
              <w:adjustRightInd w:val="0"/>
              <w:snapToGrid w:val="0"/>
              <w:rPr>
                <w:rFonts w:ascii="仿宋_GB2312" w:eastAsia="仿宋_GB2312" w:hAnsi="仿宋"/>
                <w:sz w:val="24"/>
              </w:rPr>
            </w:pPr>
          </w:p>
        </w:tc>
      </w:tr>
    </w:tbl>
    <w:p w:rsidR="00D85AB6" w:rsidRDefault="00876715">
      <w:pPr>
        <w:spacing w:line="480" w:lineRule="exact"/>
        <w:ind w:firstLine="57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专业理论和专业外语口试评分标准</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282"/>
        <w:gridCol w:w="985"/>
        <w:gridCol w:w="923"/>
        <w:gridCol w:w="908"/>
        <w:gridCol w:w="805"/>
        <w:gridCol w:w="837"/>
        <w:gridCol w:w="1077"/>
        <w:gridCol w:w="838"/>
        <w:gridCol w:w="869"/>
        <w:gridCol w:w="842"/>
      </w:tblGrid>
      <w:tr w:rsidR="00D85AB6">
        <w:trPr>
          <w:trHeight w:val="224"/>
          <w:jc w:val="center"/>
        </w:trPr>
        <w:tc>
          <w:tcPr>
            <w:tcW w:w="473" w:type="dxa"/>
            <w:vMerge w:val="restart"/>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专业</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理论</w:t>
            </w:r>
          </w:p>
        </w:tc>
        <w:tc>
          <w:tcPr>
            <w:tcW w:w="1282"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项目</w:t>
            </w:r>
          </w:p>
        </w:tc>
        <w:tc>
          <w:tcPr>
            <w:tcW w:w="985"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10</w:t>
            </w:r>
            <w:r>
              <w:rPr>
                <w:rFonts w:ascii="仿宋_GB2312" w:eastAsia="仿宋_GB2312" w:hAnsi="仿宋" w:hint="eastAsia"/>
                <w:b/>
                <w:sz w:val="24"/>
              </w:rPr>
              <w:t>分</w:t>
            </w:r>
          </w:p>
        </w:tc>
        <w:tc>
          <w:tcPr>
            <w:tcW w:w="923"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答案</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要点</w:t>
            </w:r>
          </w:p>
        </w:tc>
        <w:tc>
          <w:tcPr>
            <w:tcW w:w="908"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清楚</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流利</w:t>
            </w:r>
          </w:p>
        </w:tc>
        <w:tc>
          <w:tcPr>
            <w:tcW w:w="805"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反应</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敏捷</w:t>
            </w:r>
          </w:p>
        </w:tc>
        <w:tc>
          <w:tcPr>
            <w:tcW w:w="837"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语音</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语调</w:t>
            </w:r>
          </w:p>
        </w:tc>
        <w:tc>
          <w:tcPr>
            <w:tcW w:w="1077"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标准</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时间</w:t>
            </w:r>
          </w:p>
        </w:tc>
        <w:tc>
          <w:tcPr>
            <w:tcW w:w="838"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实际用时</w:t>
            </w:r>
          </w:p>
        </w:tc>
        <w:tc>
          <w:tcPr>
            <w:tcW w:w="869"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扣分</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合计</w:t>
            </w:r>
          </w:p>
        </w:tc>
        <w:tc>
          <w:tcPr>
            <w:tcW w:w="842"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得分</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合计</w:t>
            </w:r>
          </w:p>
        </w:tc>
      </w:tr>
      <w:tr w:rsidR="00D85AB6">
        <w:trPr>
          <w:trHeight w:val="224"/>
          <w:jc w:val="center"/>
        </w:trPr>
        <w:tc>
          <w:tcPr>
            <w:tcW w:w="473" w:type="dxa"/>
            <w:vMerge/>
            <w:vAlign w:val="center"/>
          </w:tcPr>
          <w:p w:rsidR="00D85AB6" w:rsidRDefault="00D85AB6">
            <w:pPr>
              <w:adjustRightInd w:val="0"/>
              <w:snapToGrid w:val="0"/>
              <w:jc w:val="center"/>
              <w:rPr>
                <w:rFonts w:ascii="仿宋_GB2312" w:eastAsia="仿宋_GB2312" w:hAnsi="仿宋"/>
                <w:b/>
                <w:sz w:val="24"/>
              </w:rPr>
            </w:pPr>
          </w:p>
        </w:tc>
        <w:tc>
          <w:tcPr>
            <w:tcW w:w="1282"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客观题</w:t>
            </w:r>
          </w:p>
        </w:tc>
        <w:tc>
          <w:tcPr>
            <w:tcW w:w="98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923"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908"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80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83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1077" w:type="dxa"/>
            <w:vMerge w:val="restart"/>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分钟</w:t>
            </w:r>
          </w:p>
        </w:tc>
        <w:tc>
          <w:tcPr>
            <w:tcW w:w="838" w:type="dxa"/>
            <w:vMerge w:val="restart"/>
            <w:vAlign w:val="center"/>
          </w:tcPr>
          <w:p w:rsidR="00D85AB6" w:rsidRDefault="00D85AB6">
            <w:pPr>
              <w:adjustRightInd w:val="0"/>
              <w:snapToGrid w:val="0"/>
              <w:jc w:val="center"/>
              <w:rPr>
                <w:rFonts w:ascii="仿宋_GB2312" w:eastAsia="仿宋_GB2312" w:hAnsi="仿宋"/>
                <w:sz w:val="24"/>
              </w:rPr>
            </w:pPr>
          </w:p>
        </w:tc>
        <w:tc>
          <w:tcPr>
            <w:tcW w:w="869" w:type="dxa"/>
            <w:vAlign w:val="center"/>
          </w:tcPr>
          <w:p w:rsidR="00D85AB6" w:rsidRDefault="00D85AB6">
            <w:pPr>
              <w:adjustRightInd w:val="0"/>
              <w:snapToGrid w:val="0"/>
              <w:jc w:val="center"/>
              <w:rPr>
                <w:rFonts w:ascii="仿宋_GB2312" w:eastAsia="仿宋_GB2312" w:hAnsi="仿宋"/>
                <w:sz w:val="24"/>
              </w:rPr>
            </w:pPr>
          </w:p>
        </w:tc>
        <w:tc>
          <w:tcPr>
            <w:tcW w:w="842" w:type="dxa"/>
            <w:vAlign w:val="center"/>
          </w:tcPr>
          <w:p w:rsidR="00D85AB6" w:rsidRDefault="00D85AB6">
            <w:pPr>
              <w:adjustRightInd w:val="0"/>
              <w:snapToGrid w:val="0"/>
              <w:jc w:val="center"/>
              <w:rPr>
                <w:rFonts w:ascii="仿宋_GB2312" w:eastAsia="仿宋_GB2312" w:hAnsi="仿宋"/>
                <w:sz w:val="24"/>
              </w:rPr>
            </w:pPr>
          </w:p>
        </w:tc>
      </w:tr>
      <w:tr w:rsidR="00D85AB6">
        <w:trPr>
          <w:trHeight w:val="224"/>
          <w:jc w:val="center"/>
        </w:trPr>
        <w:tc>
          <w:tcPr>
            <w:tcW w:w="473" w:type="dxa"/>
            <w:vMerge/>
            <w:vAlign w:val="center"/>
          </w:tcPr>
          <w:p w:rsidR="00D85AB6" w:rsidRDefault="00D85AB6">
            <w:pPr>
              <w:adjustRightInd w:val="0"/>
              <w:snapToGrid w:val="0"/>
              <w:jc w:val="center"/>
              <w:rPr>
                <w:rFonts w:ascii="仿宋_GB2312" w:eastAsia="仿宋_GB2312" w:hAnsi="仿宋"/>
                <w:b/>
                <w:sz w:val="24"/>
              </w:rPr>
            </w:pPr>
          </w:p>
        </w:tc>
        <w:tc>
          <w:tcPr>
            <w:tcW w:w="1282"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简答题</w:t>
            </w:r>
          </w:p>
        </w:tc>
        <w:tc>
          <w:tcPr>
            <w:tcW w:w="98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923"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908"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80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83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0.5</w:t>
            </w:r>
          </w:p>
        </w:tc>
        <w:tc>
          <w:tcPr>
            <w:tcW w:w="1077" w:type="dxa"/>
            <w:vMerge/>
            <w:vAlign w:val="center"/>
          </w:tcPr>
          <w:p w:rsidR="00D85AB6" w:rsidRDefault="00D85AB6">
            <w:pPr>
              <w:adjustRightInd w:val="0"/>
              <w:snapToGrid w:val="0"/>
              <w:jc w:val="center"/>
              <w:rPr>
                <w:rFonts w:ascii="仿宋_GB2312" w:eastAsia="仿宋_GB2312" w:hAnsi="仿宋"/>
                <w:sz w:val="24"/>
              </w:rPr>
            </w:pPr>
          </w:p>
        </w:tc>
        <w:tc>
          <w:tcPr>
            <w:tcW w:w="838" w:type="dxa"/>
            <w:vMerge/>
            <w:vAlign w:val="center"/>
          </w:tcPr>
          <w:p w:rsidR="00D85AB6" w:rsidRDefault="00D85AB6">
            <w:pPr>
              <w:adjustRightInd w:val="0"/>
              <w:snapToGrid w:val="0"/>
              <w:jc w:val="center"/>
              <w:rPr>
                <w:rFonts w:ascii="仿宋_GB2312" w:eastAsia="仿宋_GB2312" w:hAnsi="仿宋"/>
                <w:sz w:val="24"/>
              </w:rPr>
            </w:pPr>
          </w:p>
        </w:tc>
        <w:tc>
          <w:tcPr>
            <w:tcW w:w="869" w:type="dxa"/>
            <w:vAlign w:val="center"/>
          </w:tcPr>
          <w:p w:rsidR="00D85AB6" w:rsidRDefault="00D85AB6">
            <w:pPr>
              <w:adjustRightInd w:val="0"/>
              <w:snapToGrid w:val="0"/>
              <w:jc w:val="center"/>
              <w:rPr>
                <w:rFonts w:ascii="仿宋_GB2312" w:eastAsia="仿宋_GB2312" w:hAnsi="仿宋"/>
                <w:sz w:val="24"/>
              </w:rPr>
            </w:pPr>
          </w:p>
        </w:tc>
        <w:tc>
          <w:tcPr>
            <w:tcW w:w="842" w:type="dxa"/>
            <w:vAlign w:val="center"/>
          </w:tcPr>
          <w:p w:rsidR="00D85AB6" w:rsidRDefault="00D85AB6">
            <w:pPr>
              <w:adjustRightInd w:val="0"/>
              <w:snapToGrid w:val="0"/>
              <w:jc w:val="center"/>
              <w:rPr>
                <w:rFonts w:ascii="仿宋_GB2312" w:eastAsia="仿宋_GB2312" w:hAnsi="仿宋"/>
                <w:sz w:val="24"/>
              </w:rPr>
            </w:pPr>
          </w:p>
        </w:tc>
      </w:tr>
      <w:tr w:rsidR="00D85AB6">
        <w:trPr>
          <w:trHeight w:val="224"/>
          <w:jc w:val="center"/>
        </w:trPr>
        <w:tc>
          <w:tcPr>
            <w:tcW w:w="473" w:type="dxa"/>
            <w:vMerge/>
            <w:vAlign w:val="center"/>
          </w:tcPr>
          <w:p w:rsidR="00D85AB6" w:rsidRDefault="00D85AB6">
            <w:pPr>
              <w:adjustRightInd w:val="0"/>
              <w:snapToGrid w:val="0"/>
              <w:jc w:val="center"/>
              <w:rPr>
                <w:rFonts w:ascii="仿宋_GB2312" w:eastAsia="仿宋_GB2312" w:hAnsi="仿宋"/>
                <w:b/>
                <w:sz w:val="24"/>
              </w:rPr>
            </w:pPr>
          </w:p>
        </w:tc>
        <w:tc>
          <w:tcPr>
            <w:tcW w:w="1282"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应变题</w:t>
            </w:r>
          </w:p>
        </w:tc>
        <w:tc>
          <w:tcPr>
            <w:tcW w:w="98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5</w:t>
            </w:r>
          </w:p>
        </w:tc>
        <w:tc>
          <w:tcPr>
            <w:tcW w:w="923"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908"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80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83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w:t>
            </w:r>
          </w:p>
        </w:tc>
        <w:tc>
          <w:tcPr>
            <w:tcW w:w="1077" w:type="dxa"/>
            <w:vMerge/>
            <w:vAlign w:val="center"/>
          </w:tcPr>
          <w:p w:rsidR="00D85AB6" w:rsidRDefault="00D85AB6">
            <w:pPr>
              <w:adjustRightInd w:val="0"/>
              <w:snapToGrid w:val="0"/>
              <w:jc w:val="center"/>
              <w:rPr>
                <w:rFonts w:ascii="仿宋_GB2312" w:eastAsia="仿宋_GB2312" w:hAnsi="仿宋"/>
                <w:sz w:val="24"/>
              </w:rPr>
            </w:pPr>
          </w:p>
        </w:tc>
        <w:tc>
          <w:tcPr>
            <w:tcW w:w="838" w:type="dxa"/>
            <w:vMerge/>
            <w:vAlign w:val="center"/>
          </w:tcPr>
          <w:p w:rsidR="00D85AB6" w:rsidRDefault="00D85AB6">
            <w:pPr>
              <w:adjustRightInd w:val="0"/>
              <w:snapToGrid w:val="0"/>
              <w:jc w:val="center"/>
              <w:rPr>
                <w:rFonts w:ascii="仿宋_GB2312" w:eastAsia="仿宋_GB2312" w:hAnsi="仿宋"/>
                <w:sz w:val="24"/>
              </w:rPr>
            </w:pPr>
          </w:p>
        </w:tc>
        <w:tc>
          <w:tcPr>
            <w:tcW w:w="869" w:type="dxa"/>
            <w:vAlign w:val="center"/>
          </w:tcPr>
          <w:p w:rsidR="00D85AB6" w:rsidRDefault="00D85AB6">
            <w:pPr>
              <w:adjustRightInd w:val="0"/>
              <w:snapToGrid w:val="0"/>
              <w:jc w:val="center"/>
              <w:rPr>
                <w:rFonts w:ascii="仿宋_GB2312" w:eastAsia="仿宋_GB2312" w:hAnsi="仿宋"/>
                <w:sz w:val="24"/>
              </w:rPr>
            </w:pPr>
          </w:p>
        </w:tc>
        <w:tc>
          <w:tcPr>
            <w:tcW w:w="842" w:type="dxa"/>
            <w:vAlign w:val="center"/>
          </w:tcPr>
          <w:p w:rsidR="00D85AB6" w:rsidRDefault="00D85AB6">
            <w:pPr>
              <w:adjustRightInd w:val="0"/>
              <w:snapToGrid w:val="0"/>
              <w:jc w:val="center"/>
              <w:rPr>
                <w:rFonts w:ascii="仿宋_GB2312" w:eastAsia="仿宋_GB2312" w:hAnsi="仿宋"/>
                <w:sz w:val="24"/>
              </w:rPr>
            </w:pPr>
          </w:p>
        </w:tc>
      </w:tr>
      <w:tr w:rsidR="00D85AB6">
        <w:trPr>
          <w:trHeight w:val="224"/>
          <w:jc w:val="center"/>
        </w:trPr>
        <w:tc>
          <w:tcPr>
            <w:tcW w:w="473" w:type="dxa"/>
            <w:vMerge/>
            <w:vAlign w:val="center"/>
          </w:tcPr>
          <w:p w:rsidR="00D85AB6" w:rsidRDefault="00D85AB6">
            <w:pPr>
              <w:adjustRightInd w:val="0"/>
              <w:snapToGrid w:val="0"/>
              <w:jc w:val="center"/>
              <w:rPr>
                <w:rFonts w:ascii="仿宋_GB2312" w:eastAsia="仿宋_GB2312" w:hAnsi="仿宋"/>
                <w:b/>
                <w:sz w:val="24"/>
              </w:rPr>
            </w:pPr>
          </w:p>
        </w:tc>
        <w:tc>
          <w:tcPr>
            <w:tcW w:w="7655" w:type="dxa"/>
            <w:gridSpan w:val="8"/>
            <w:tcBorders>
              <w:bottom w:val="single" w:sz="4" w:space="0" w:color="auto"/>
            </w:tcBorders>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合计（满分</w:t>
            </w:r>
            <w:r>
              <w:rPr>
                <w:rFonts w:ascii="仿宋_GB2312" w:eastAsia="仿宋_GB2312" w:hAnsi="仿宋" w:hint="eastAsia"/>
                <w:sz w:val="24"/>
              </w:rPr>
              <w:t>10</w:t>
            </w:r>
            <w:r>
              <w:rPr>
                <w:rFonts w:ascii="仿宋_GB2312" w:eastAsia="仿宋_GB2312" w:hAnsi="仿宋" w:hint="eastAsia"/>
                <w:sz w:val="24"/>
              </w:rPr>
              <w:t>分）</w:t>
            </w:r>
          </w:p>
        </w:tc>
        <w:tc>
          <w:tcPr>
            <w:tcW w:w="869" w:type="dxa"/>
            <w:tcBorders>
              <w:bottom w:val="single" w:sz="4" w:space="0" w:color="auto"/>
            </w:tcBorders>
            <w:vAlign w:val="center"/>
          </w:tcPr>
          <w:p w:rsidR="00D85AB6" w:rsidRDefault="00D85AB6">
            <w:pPr>
              <w:adjustRightInd w:val="0"/>
              <w:snapToGrid w:val="0"/>
              <w:jc w:val="center"/>
              <w:rPr>
                <w:rFonts w:ascii="仿宋_GB2312" w:eastAsia="仿宋_GB2312" w:hAnsi="仿宋"/>
                <w:sz w:val="24"/>
              </w:rPr>
            </w:pPr>
          </w:p>
        </w:tc>
        <w:tc>
          <w:tcPr>
            <w:tcW w:w="842" w:type="dxa"/>
            <w:tcBorders>
              <w:bottom w:val="single" w:sz="4" w:space="0" w:color="auto"/>
            </w:tcBorders>
            <w:vAlign w:val="center"/>
          </w:tcPr>
          <w:p w:rsidR="00D85AB6" w:rsidRDefault="00D85AB6">
            <w:pPr>
              <w:adjustRightInd w:val="0"/>
              <w:snapToGrid w:val="0"/>
              <w:jc w:val="center"/>
              <w:rPr>
                <w:rFonts w:ascii="仿宋_GB2312" w:eastAsia="仿宋_GB2312" w:hAnsi="仿宋"/>
                <w:sz w:val="24"/>
              </w:rPr>
            </w:pPr>
          </w:p>
        </w:tc>
      </w:tr>
      <w:tr w:rsidR="00D85AB6">
        <w:trPr>
          <w:trHeight w:val="224"/>
          <w:jc w:val="center"/>
        </w:trPr>
        <w:tc>
          <w:tcPr>
            <w:tcW w:w="473" w:type="dxa"/>
            <w:vMerge w:val="restart"/>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外语</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水平</w:t>
            </w:r>
          </w:p>
        </w:tc>
        <w:tc>
          <w:tcPr>
            <w:tcW w:w="1282"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项目</w:t>
            </w:r>
          </w:p>
        </w:tc>
        <w:tc>
          <w:tcPr>
            <w:tcW w:w="985"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10</w:t>
            </w:r>
            <w:r>
              <w:rPr>
                <w:rFonts w:ascii="仿宋_GB2312" w:eastAsia="仿宋_GB2312" w:hAnsi="仿宋" w:hint="eastAsia"/>
                <w:b/>
                <w:sz w:val="24"/>
              </w:rPr>
              <w:t>分</w:t>
            </w:r>
          </w:p>
        </w:tc>
        <w:tc>
          <w:tcPr>
            <w:tcW w:w="923"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语法</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词汇</w:t>
            </w:r>
          </w:p>
        </w:tc>
        <w:tc>
          <w:tcPr>
            <w:tcW w:w="908"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反应</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敏捷</w:t>
            </w:r>
          </w:p>
        </w:tc>
        <w:tc>
          <w:tcPr>
            <w:tcW w:w="805"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语音</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语调</w:t>
            </w:r>
          </w:p>
        </w:tc>
        <w:tc>
          <w:tcPr>
            <w:tcW w:w="837"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语境</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应变</w:t>
            </w:r>
          </w:p>
        </w:tc>
        <w:tc>
          <w:tcPr>
            <w:tcW w:w="1077"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标准</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时间</w:t>
            </w:r>
          </w:p>
        </w:tc>
        <w:tc>
          <w:tcPr>
            <w:tcW w:w="838"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实际用时</w:t>
            </w:r>
          </w:p>
        </w:tc>
        <w:tc>
          <w:tcPr>
            <w:tcW w:w="869"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扣分</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合计</w:t>
            </w:r>
          </w:p>
        </w:tc>
        <w:tc>
          <w:tcPr>
            <w:tcW w:w="842" w:type="dxa"/>
            <w:vAlign w:val="center"/>
          </w:tcPr>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得分</w:t>
            </w:r>
          </w:p>
          <w:p w:rsidR="00D85AB6" w:rsidRDefault="00876715">
            <w:pPr>
              <w:adjustRightInd w:val="0"/>
              <w:snapToGrid w:val="0"/>
              <w:jc w:val="center"/>
              <w:rPr>
                <w:rFonts w:ascii="仿宋_GB2312" w:eastAsia="仿宋_GB2312" w:hAnsi="仿宋"/>
                <w:b/>
                <w:sz w:val="24"/>
              </w:rPr>
            </w:pPr>
            <w:r>
              <w:rPr>
                <w:rFonts w:ascii="仿宋_GB2312" w:eastAsia="仿宋_GB2312" w:hAnsi="仿宋" w:hint="eastAsia"/>
                <w:b/>
                <w:sz w:val="24"/>
              </w:rPr>
              <w:t>合计</w:t>
            </w:r>
          </w:p>
        </w:tc>
      </w:tr>
      <w:tr w:rsidR="00D85AB6">
        <w:trPr>
          <w:trHeight w:val="224"/>
          <w:jc w:val="center"/>
        </w:trPr>
        <w:tc>
          <w:tcPr>
            <w:tcW w:w="473" w:type="dxa"/>
            <w:vMerge/>
            <w:vAlign w:val="center"/>
          </w:tcPr>
          <w:p w:rsidR="00D85AB6" w:rsidRDefault="00D85AB6">
            <w:pPr>
              <w:adjustRightInd w:val="0"/>
              <w:snapToGrid w:val="0"/>
              <w:jc w:val="center"/>
              <w:rPr>
                <w:rFonts w:ascii="仿宋_GB2312" w:eastAsia="仿宋_GB2312" w:hAnsi="仿宋"/>
                <w:sz w:val="24"/>
              </w:rPr>
            </w:pPr>
          </w:p>
        </w:tc>
        <w:tc>
          <w:tcPr>
            <w:tcW w:w="1282"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情景</w:t>
            </w:r>
          </w:p>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对话</w:t>
            </w:r>
          </w:p>
        </w:tc>
        <w:tc>
          <w:tcPr>
            <w:tcW w:w="98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10</w:t>
            </w:r>
          </w:p>
        </w:tc>
        <w:tc>
          <w:tcPr>
            <w:tcW w:w="923"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908"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805"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p>
        </w:tc>
        <w:tc>
          <w:tcPr>
            <w:tcW w:w="83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2</w:t>
            </w:r>
          </w:p>
        </w:tc>
        <w:tc>
          <w:tcPr>
            <w:tcW w:w="1077" w:type="dxa"/>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3</w:t>
            </w:r>
            <w:r>
              <w:rPr>
                <w:rFonts w:ascii="仿宋_GB2312" w:eastAsia="仿宋_GB2312" w:hAnsi="仿宋" w:hint="eastAsia"/>
                <w:sz w:val="24"/>
              </w:rPr>
              <w:t>分钟</w:t>
            </w:r>
          </w:p>
        </w:tc>
        <w:tc>
          <w:tcPr>
            <w:tcW w:w="838" w:type="dxa"/>
            <w:vAlign w:val="center"/>
          </w:tcPr>
          <w:p w:rsidR="00D85AB6" w:rsidRDefault="00D85AB6">
            <w:pPr>
              <w:adjustRightInd w:val="0"/>
              <w:snapToGrid w:val="0"/>
              <w:jc w:val="center"/>
              <w:rPr>
                <w:rFonts w:ascii="仿宋_GB2312" w:eastAsia="仿宋_GB2312" w:hAnsi="仿宋"/>
                <w:sz w:val="24"/>
              </w:rPr>
            </w:pPr>
          </w:p>
        </w:tc>
        <w:tc>
          <w:tcPr>
            <w:tcW w:w="869" w:type="dxa"/>
            <w:vAlign w:val="center"/>
          </w:tcPr>
          <w:p w:rsidR="00D85AB6" w:rsidRDefault="00D85AB6">
            <w:pPr>
              <w:adjustRightInd w:val="0"/>
              <w:snapToGrid w:val="0"/>
              <w:jc w:val="center"/>
              <w:rPr>
                <w:rFonts w:ascii="仿宋_GB2312" w:eastAsia="仿宋_GB2312" w:hAnsi="仿宋"/>
                <w:sz w:val="24"/>
              </w:rPr>
            </w:pPr>
          </w:p>
        </w:tc>
        <w:tc>
          <w:tcPr>
            <w:tcW w:w="842" w:type="dxa"/>
            <w:vAlign w:val="center"/>
          </w:tcPr>
          <w:p w:rsidR="00D85AB6" w:rsidRDefault="00D85AB6">
            <w:pPr>
              <w:adjustRightInd w:val="0"/>
              <w:snapToGrid w:val="0"/>
              <w:jc w:val="center"/>
              <w:rPr>
                <w:rFonts w:ascii="仿宋_GB2312" w:eastAsia="仿宋_GB2312" w:hAnsi="仿宋"/>
                <w:sz w:val="24"/>
              </w:rPr>
            </w:pPr>
          </w:p>
        </w:tc>
      </w:tr>
      <w:tr w:rsidR="00D85AB6">
        <w:trPr>
          <w:trHeight w:val="224"/>
          <w:jc w:val="center"/>
        </w:trPr>
        <w:tc>
          <w:tcPr>
            <w:tcW w:w="473" w:type="dxa"/>
            <w:vMerge/>
            <w:vAlign w:val="center"/>
          </w:tcPr>
          <w:p w:rsidR="00D85AB6" w:rsidRDefault="00D85AB6">
            <w:pPr>
              <w:adjustRightInd w:val="0"/>
              <w:snapToGrid w:val="0"/>
              <w:jc w:val="center"/>
              <w:rPr>
                <w:rFonts w:ascii="仿宋_GB2312" w:eastAsia="仿宋_GB2312" w:hAnsi="仿宋"/>
                <w:sz w:val="24"/>
              </w:rPr>
            </w:pPr>
          </w:p>
        </w:tc>
        <w:tc>
          <w:tcPr>
            <w:tcW w:w="7655" w:type="dxa"/>
            <w:gridSpan w:val="8"/>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合计（满分</w:t>
            </w:r>
            <w:r>
              <w:rPr>
                <w:rFonts w:ascii="仿宋_GB2312" w:eastAsia="仿宋_GB2312" w:hAnsi="仿宋" w:hint="eastAsia"/>
                <w:sz w:val="24"/>
              </w:rPr>
              <w:t>10</w:t>
            </w:r>
            <w:r>
              <w:rPr>
                <w:rFonts w:ascii="仿宋_GB2312" w:eastAsia="仿宋_GB2312" w:hAnsi="仿宋" w:hint="eastAsia"/>
                <w:sz w:val="24"/>
              </w:rPr>
              <w:t>分）</w:t>
            </w:r>
          </w:p>
        </w:tc>
        <w:tc>
          <w:tcPr>
            <w:tcW w:w="869" w:type="dxa"/>
            <w:vAlign w:val="center"/>
          </w:tcPr>
          <w:p w:rsidR="00D85AB6" w:rsidRDefault="00D85AB6">
            <w:pPr>
              <w:adjustRightInd w:val="0"/>
              <w:snapToGrid w:val="0"/>
              <w:jc w:val="center"/>
              <w:rPr>
                <w:rFonts w:ascii="仿宋_GB2312" w:eastAsia="仿宋_GB2312" w:hAnsi="仿宋"/>
                <w:sz w:val="24"/>
              </w:rPr>
            </w:pPr>
          </w:p>
        </w:tc>
        <w:tc>
          <w:tcPr>
            <w:tcW w:w="842" w:type="dxa"/>
            <w:vAlign w:val="center"/>
          </w:tcPr>
          <w:p w:rsidR="00D85AB6" w:rsidRDefault="00D85AB6">
            <w:pPr>
              <w:adjustRightInd w:val="0"/>
              <w:snapToGrid w:val="0"/>
              <w:jc w:val="center"/>
              <w:rPr>
                <w:rFonts w:ascii="仿宋_GB2312" w:eastAsia="仿宋_GB2312" w:hAnsi="仿宋"/>
                <w:sz w:val="24"/>
              </w:rPr>
            </w:pPr>
          </w:p>
        </w:tc>
      </w:tr>
      <w:tr w:rsidR="00D85AB6">
        <w:trPr>
          <w:trHeight w:val="224"/>
          <w:jc w:val="center"/>
        </w:trPr>
        <w:tc>
          <w:tcPr>
            <w:tcW w:w="9839" w:type="dxa"/>
            <w:gridSpan w:val="11"/>
            <w:vAlign w:val="center"/>
          </w:tcPr>
          <w:p w:rsidR="00D85AB6" w:rsidRDefault="00876715">
            <w:pPr>
              <w:adjustRightInd w:val="0"/>
              <w:snapToGrid w:val="0"/>
              <w:jc w:val="center"/>
              <w:rPr>
                <w:rFonts w:ascii="仿宋_GB2312" w:eastAsia="仿宋_GB2312" w:hAnsi="仿宋"/>
                <w:sz w:val="24"/>
              </w:rPr>
            </w:pPr>
            <w:r>
              <w:rPr>
                <w:rFonts w:ascii="仿宋_GB2312" w:eastAsia="仿宋_GB2312" w:hAnsi="仿宋" w:hint="eastAsia"/>
                <w:sz w:val="24"/>
              </w:rPr>
              <w:t>裁判签名：</w:t>
            </w:r>
          </w:p>
        </w:tc>
      </w:tr>
    </w:tbl>
    <w:p w:rsidR="00D85AB6" w:rsidRDefault="00876715">
      <w:pPr>
        <w:pStyle w:val="3"/>
        <w:keepNext w:val="0"/>
        <w:keepLines w:val="0"/>
        <w:adjustRightInd w:val="0"/>
        <w:snapToGrid w:val="0"/>
        <w:spacing w:before="0" w:after="0" w:line="560" w:lineRule="exact"/>
        <w:ind w:firstLineChars="200" w:firstLine="560"/>
        <w:rPr>
          <w:rFonts w:ascii="仿宋_GB2312" w:eastAsia="仿宋_GB2312" w:hAnsi="仿宋" w:cs="宋体"/>
          <w:b w:val="0"/>
          <w:bCs w:val="0"/>
          <w:sz w:val="28"/>
          <w:szCs w:val="28"/>
        </w:rPr>
      </w:pPr>
      <w:r>
        <w:rPr>
          <w:rFonts w:ascii="仿宋_GB2312" w:eastAsia="仿宋_GB2312" w:hAnsi="仿宋" w:cs="宋体" w:hint="eastAsia"/>
          <w:b w:val="0"/>
          <w:bCs w:val="0"/>
          <w:sz w:val="28"/>
          <w:szCs w:val="28"/>
        </w:rPr>
        <w:t>（二</w:t>
      </w:r>
      <w:r>
        <w:rPr>
          <w:rFonts w:ascii="仿宋_GB2312" w:eastAsia="仿宋_GB2312" w:hAnsi="仿宋" w:cs="宋体"/>
          <w:b w:val="0"/>
          <w:bCs w:val="0"/>
          <w:sz w:val="28"/>
          <w:szCs w:val="28"/>
        </w:rPr>
        <w:t>）</w:t>
      </w:r>
      <w:r>
        <w:rPr>
          <w:rFonts w:ascii="仿宋_GB2312" w:eastAsia="仿宋_GB2312" w:hAnsi="仿宋" w:cs="宋体" w:hint="eastAsia"/>
          <w:b w:val="0"/>
          <w:bCs w:val="0"/>
          <w:sz w:val="28"/>
          <w:szCs w:val="28"/>
        </w:rPr>
        <w:t>评分方法</w:t>
      </w:r>
    </w:p>
    <w:p w:rsidR="00D85AB6" w:rsidRDefault="00876715">
      <w:pPr>
        <w:widowControl/>
        <w:spacing w:line="56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裁判组成</w:t>
      </w:r>
    </w:p>
    <w:p w:rsidR="00D85AB6" w:rsidRDefault="00876715">
      <w:pPr>
        <w:widowControl/>
        <w:snapToGrid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w:t>
      </w:r>
      <w:r>
        <w:rPr>
          <w:rFonts w:ascii="仿宋_GB2312" w:eastAsia="仿宋_GB2312" w:hAnsi="仿宋" w:cs="仿宋_GB2312" w:hint="eastAsia"/>
          <w:sz w:val="28"/>
          <w:szCs w:val="28"/>
        </w:rPr>
        <w:t>裁判员选聘：</w:t>
      </w:r>
      <w:bookmarkStart w:id="0" w:name="_Toc380523942"/>
      <w:r>
        <w:rPr>
          <w:rFonts w:ascii="仿宋_GB2312" w:eastAsia="仿宋_GB2312" w:hAnsi="仿宋" w:cs="仿宋_GB2312" w:hint="eastAsia"/>
          <w:sz w:val="28"/>
          <w:szCs w:val="28"/>
        </w:rPr>
        <w:t>按照《</w:t>
      </w:r>
      <w:r>
        <w:rPr>
          <w:rFonts w:ascii="仿宋_GB2312" w:eastAsia="仿宋_GB2312" w:hAnsi="仿宋" w:cs="仿宋_GB2312" w:hint="eastAsia"/>
          <w:sz w:val="28"/>
          <w:szCs w:val="28"/>
        </w:rPr>
        <w:t xml:space="preserve"> </w:t>
      </w:r>
      <w:r>
        <w:rPr>
          <w:rFonts w:ascii="仿宋_GB2312" w:eastAsia="仿宋_GB2312" w:hAnsi="仿宋" w:cs="仿宋_GB2312" w:hint="eastAsia"/>
          <w:sz w:val="28"/>
          <w:szCs w:val="28"/>
        </w:rPr>
        <w:t>全国职业院校</w:t>
      </w:r>
      <w:bookmarkStart w:id="1" w:name="_Toc382471456"/>
      <w:r>
        <w:rPr>
          <w:rFonts w:ascii="仿宋_GB2312" w:eastAsia="仿宋_GB2312" w:hAnsi="仿宋" w:cs="仿宋_GB2312" w:hint="eastAsia"/>
          <w:sz w:val="28"/>
          <w:szCs w:val="28"/>
        </w:rPr>
        <w:t>技能大赛制度汇编</w:t>
      </w:r>
      <w:bookmarkEnd w:id="0"/>
      <w:bookmarkEnd w:id="1"/>
      <w:r>
        <w:rPr>
          <w:rFonts w:ascii="仿宋_GB2312" w:eastAsia="仿宋_GB2312" w:hAnsi="仿宋" w:cs="仿宋_GB2312" w:hint="eastAsia"/>
          <w:sz w:val="28"/>
          <w:szCs w:val="28"/>
        </w:rPr>
        <w:t>》中规定的要求建立全国职业院校技能大赛赛项裁判库，由全国职业院校技能大赛执委会在赛项裁判库中抽定赛项裁判人员。裁判长由赛项执委会向大赛执委会推荐，由大赛执委会聘任。</w:t>
      </w:r>
    </w:p>
    <w:p w:rsidR="00D85AB6" w:rsidRDefault="00876715">
      <w:pPr>
        <w:spacing w:line="560" w:lineRule="exact"/>
        <w:ind w:firstLine="570"/>
        <w:rPr>
          <w:rFonts w:ascii="仿宋_GB2312" w:eastAsia="仿宋_GB2312" w:hAnsi="仿宋"/>
          <w:sz w:val="28"/>
          <w:szCs w:val="28"/>
        </w:rPr>
      </w:pPr>
      <w:r>
        <w:rPr>
          <w:rFonts w:ascii="仿宋_GB2312" w:eastAsia="仿宋_GB2312" w:hAnsi="仿宋" w:cs="仿宋_GB2312" w:hint="eastAsia"/>
          <w:sz w:val="28"/>
          <w:szCs w:val="28"/>
        </w:rPr>
        <w:t>(2)</w:t>
      </w:r>
      <w:r>
        <w:rPr>
          <w:rFonts w:ascii="仿宋_GB2312" w:eastAsia="仿宋_GB2312" w:hAnsi="仿宋" w:cs="仿宋_GB2312" w:hint="eastAsia"/>
          <w:sz w:val="28"/>
          <w:szCs w:val="28"/>
        </w:rPr>
        <w:t>裁判员组成：</w:t>
      </w:r>
      <w:r>
        <w:rPr>
          <w:rFonts w:ascii="仿宋_GB2312" w:eastAsia="仿宋_GB2312" w:hAnsi="仿宋" w:hint="eastAsia"/>
          <w:sz w:val="28"/>
          <w:szCs w:val="28"/>
        </w:rPr>
        <w:t>具体见裁判组成表。赛前裁判员培训评判打分标准并实境模拟打分；比赛时每位裁判根据各项评分标准和选手实际完成情况进行独立评判，严禁讨论；每组比赛结束后，要求用红笔打分，并在评分表上签名；如需修改，须本人签名确认。</w:t>
      </w:r>
    </w:p>
    <w:tbl>
      <w:tblPr>
        <w:tblW w:w="743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99"/>
        <w:gridCol w:w="810"/>
        <w:gridCol w:w="765"/>
      </w:tblGrid>
      <w:tr w:rsidR="00D85AB6">
        <w:tc>
          <w:tcPr>
            <w:tcW w:w="7434" w:type="dxa"/>
            <w:gridSpan w:val="4"/>
            <w:vAlign w:val="center"/>
          </w:tcPr>
          <w:p w:rsidR="00D85AB6" w:rsidRDefault="00876715">
            <w:pPr>
              <w:snapToGrid w:val="0"/>
              <w:jc w:val="center"/>
              <w:rPr>
                <w:rFonts w:ascii="仿宋" w:eastAsia="仿宋" w:hAnsi="仿宋" w:cs="仿宋"/>
                <w:sz w:val="24"/>
              </w:rPr>
            </w:pPr>
            <w:r>
              <w:rPr>
                <w:rFonts w:ascii="仿宋" w:eastAsia="仿宋" w:hAnsi="仿宋" w:cs="仿宋" w:hint="eastAsia"/>
                <w:kern w:val="0"/>
                <w:sz w:val="24"/>
              </w:rPr>
              <w:t>裁判组成表</w:t>
            </w:r>
          </w:p>
        </w:tc>
      </w:tr>
      <w:tr w:rsidR="00D85AB6">
        <w:tc>
          <w:tcPr>
            <w:tcW w:w="5859" w:type="dxa"/>
            <w:gridSpan w:val="2"/>
          </w:tcPr>
          <w:p w:rsidR="00D85AB6" w:rsidRDefault="00876715">
            <w:pPr>
              <w:snapToGrid w:val="0"/>
              <w:jc w:val="center"/>
              <w:rPr>
                <w:rFonts w:ascii="仿宋" w:eastAsia="仿宋" w:hAnsi="仿宋" w:cs="仿宋"/>
                <w:sz w:val="24"/>
              </w:rPr>
            </w:pPr>
            <w:r>
              <w:rPr>
                <w:rFonts w:ascii="仿宋" w:eastAsia="仿宋" w:hAnsi="仿宋" w:cs="仿宋" w:hint="eastAsia"/>
                <w:sz w:val="24"/>
              </w:rPr>
              <w:t>类别</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数量</w:t>
            </w:r>
          </w:p>
        </w:tc>
        <w:tc>
          <w:tcPr>
            <w:tcW w:w="765"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备注</w:t>
            </w:r>
          </w:p>
        </w:tc>
      </w:tr>
      <w:tr w:rsidR="00D85AB6">
        <w:tc>
          <w:tcPr>
            <w:tcW w:w="5859" w:type="dxa"/>
            <w:gridSpan w:val="2"/>
          </w:tcPr>
          <w:p w:rsidR="00D85AB6" w:rsidRDefault="00876715">
            <w:pPr>
              <w:snapToGrid w:val="0"/>
              <w:jc w:val="center"/>
              <w:rPr>
                <w:rFonts w:ascii="仿宋" w:eastAsia="仿宋" w:hAnsi="仿宋" w:cs="仿宋"/>
                <w:sz w:val="24"/>
              </w:rPr>
            </w:pPr>
            <w:r>
              <w:rPr>
                <w:rFonts w:ascii="仿宋" w:eastAsia="仿宋" w:hAnsi="仿宋" w:cs="仿宋" w:hint="eastAsia"/>
                <w:sz w:val="24"/>
              </w:rPr>
              <w:t>总裁判长</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名</w:t>
            </w:r>
          </w:p>
        </w:tc>
        <w:tc>
          <w:tcPr>
            <w:tcW w:w="765" w:type="dxa"/>
            <w:vAlign w:val="center"/>
          </w:tcPr>
          <w:p w:rsidR="00D85AB6" w:rsidRDefault="00D85AB6">
            <w:pPr>
              <w:snapToGrid w:val="0"/>
              <w:jc w:val="center"/>
              <w:rPr>
                <w:rFonts w:ascii="仿宋" w:eastAsia="仿宋" w:hAnsi="仿宋" w:cs="仿宋"/>
                <w:sz w:val="24"/>
              </w:rPr>
            </w:pPr>
          </w:p>
        </w:tc>
      </w:tr>
      <w:tr w:rsidR="00D85AB6">
        <w:tc>
          <w:tcPr>
            <w:tcW w:w="1560" w:type="dxa"/>
            <w:vMerge w:val="restart"/>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评分裁判</w:t>
            </w:r>
          </w:p>
        </w:tc>
        <w:tc>
          <w:tcPr>
            <w:tcW w:w="4299"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现场操作裁判</w:t>
            </w:r>
          </w:p>
          <w:p w:rsidR="00D85AB6" w:rsidRDefault="00876715">
            <w:pPr>
              <w:snapToGrid w:val="0"/>
              <w:jc w:val="center"/>
              <w:rPr>
                <w:rFonts w:ascii="仿宋" w:eastAsia="仿宋" w:hAnsi="仿宋" w:cs="仿宋"/>
                <w:sz w:val="24"/>
              </w:rPr>
            </w:pPr>
            <w:r>
              <w:rPr>
                <w:rFonts w:ascii="仿宋" w:eastAsia="仿宋" w:hAnsi="仿宋" w:cs="仿宋" w:hint="eastAsia"/>
                <w:sz w:val="24"/>
              </w:rPr>
              <w:t>（中餐宴会摆台与服务分赛项）</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名</w:t>
            </w:r>
          </w:p>
        </w:tc>
        <w:tc>
          <w:tcPr>
            <w:tcW w:w="765" w:type="dxa"/>
            <w:vAlign w:val="center"/>
          </w:tcPr>
          <w:p w:rsidR="00D85AB6" w:rsidRDefault="00D85AB6">
            <w:pPr>
              <w:snapToGrid w:val="0"/>
              <w:jc w:val="center"/>
              <w:rPr>
                <w:rFonts w:ascii="仿宋" w:eastAsia="仿宋" w:hAnsi="仿宋" w:cs="仿宋"/>
                <w:sz w:val="24"/>
              </w:rPr>
            </w:pPr>
          </w:p>
        </w:tc>
      </w:tr>
      <w:tr w:rsidR="00D85AB6">
        <w:tc>
          <w:tcPr>
            <w:tcW w:w="1560" w:type="dxa"/>
            <w:vMerge/>
            <w:vAlign w:val="center"/>
          </w:tcPr>
          <w:p w:rsidR="00D85AB6" w:rsidRDefault="00D85AB6">
            <w:pPr>
              <w:snapToGrid w:val="0"/>
              <w:jc w:val="center"/>
              <w:rPr>
                <w:rFonts w:ascii="仿宋" w:eastAsia="仿宋" w:hAnsi="仿宋" w:cs="仿宋"/>
                <w:sz w:val="24"/>
              </w:rPr>
            </w:pPr>
          </w:p>
        </w:tc>
        <w:tc>
          <w:tcPr>
            <w:tcW w:w="4299"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现场操作裁判</w:t>
            </w:r>
          </w:p>
          <w:p w:rsidR="00D85AB6" w:rsidRDefault="00876715">
            <w:pPr>
              <w:snapToGrid w:val="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客房中式铺床分赛项）</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名</w:t>
            </w:r>
          </w:p>
        </w:tc>
        <w:tc>
          <w:tcPr>
            <w:tcW w:w="765" w:type="dxa"/>
            <w:vAlign w:val="center"/>
          </w:tcPr>
          <w:p w:rsidR="00D85AB6" w:rsidRDefault="00D85AB6">
            <w:pPr>
              <w:snapToGrid w:val="0"/>
              <w:jc w:val="center"/>
              <w:rPr>
                <w:rFonts w:ascii="仿宋" w:eastAsia="仿宋" w:hAnsi="仿宋" w:cs="仿宋"/>
                <w:sz w:val="24"/>
              </w:rPr>
            </w:pPr>
          </w:p>
        </w:tc>
      </w:tr>
      <w:tr w:rsidR="00D85AB6">
        <w:tc>
          <w:tcPr>
            <w:tcW w:w="1560" w:type="dxa"/>
            <w:vMerge/>
            <w:vAlign w:val="center"/>
          </w:tcPr>
          <w:p w:rsidR="00D85AB6" w:rsidRDefault="00D85AB6">
            <w:pPr>
              <w:snapToGrid w:val="0"/>
              <w:jc w:val="center"/>
              <w:rPr>
                <w:rFonts w:ascii="仿宋" w:eastAsia="仿宋" w:hAnsi="仿宋" w:cs="仿宋"/>
                <w:sz w:val="24"/>
              </w:rPr>
            </w:pPr>
          </w:p>
        </w:tc>
        <w:tc>
          <w:tcPr>
            <w:tcW w:w="4299"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专业理论裁判</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名</w:t>
            </w:r>
          </w:p>
        </w:tc>
        <w:tc>
          <w:tcPr>
            <w:tcW w:w="765" w:type="dxa"/>
            <w:vAlign w:val="center"/>
          </w:tcPr>
          <w:p w:rsidR="00D85AB6" w:rsidRDefault="00D85AB6">
            <w:pPr>
              <w:snapToGrid w:val="0"/>
              <w:jc w:val="center"/>
              <w:rPr>
                <w:rFonts w:ascii="仿宋" w:eastAsia="仿宋" w:hAnsi="仿宋" w:cs="仿宋"/>
                <w:sz w:val="24"/>
              </w:rPr>
            </w:pPr>
          </w:p>
        </w:tc>
      </w:tr>
      <w:tr w:rsidR="00D85AB6">
        <w:tc>
          <w:tcPr>
            <w:tcW w:w="1560" w:type="dxa"/>
            <w:vMerge/>
            <w:vAlign w:val="center"/>
          </w:tcPr>
          <w:p w:rsidR="00D85AB6" w:rsidRDefault="00D85AB6">
            <w:pPr>
              <w:snapToGrid w:val="0"/>
              <w:jc w:val="center"/>
              <w:rPr>
                <w:rFonts w:ascii="仿宋" w:eastAsia="仿宋" w:hAnsi="仿宋" w:cs="仿宋"/>
                <w:sz w:val="24"/>
              </w:rPr>
            </w:pPr>
          </w:p>
        </w:tc>
        <w:tc>
          <w:tcPr>
            <w:tcW w:w="4299"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专业英语口试裁判</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名</w:t>
            </w:r>
          </w:p>
        </w:tc>
        <w:tc>
          <w:tcPr>
            <w:tcW w:w="765" w:type="dxa"/>
            <w:vAlign w:val="center"/>
          </w:tcPr>
          <w:p w:rsidR="00D85AB6" w:rsidRDefault="00D85AB6">
            <w:pPr>
              <w:snapToGrid w:val="0"/>
              <w:jc w:val="center"/>
              <w:rPr>
                <w:rFonts w:ascii="仿宋" w:eastAsia="仿宋" w:hAnsi="仿宋" w:cs="仿宋"/>
                <w:sz w:val="24"/>
              </w:rPr>
            </w:pPr>
          </w:p>
        </w:tc>
      </w:tr>
      <w:tr w:rsidR="00D85AB6">
        <w:tc>
          <w:tcPr>
            <w:tcW w:w="5859" w:type="dxa"/>
            <w:gridSpan w:val="2"/>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加密裁判</w:t>
            </w:r>
          </w:p>
        </w:tc>
        <w:tc>
          <w:tcPr>
            <w:tcW w:w="810" w:type="dxa"/>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名</w:t>
            </w:r>
          </w:p>
        </w:tc>
        <w:tc>
          <w:tcPr>
            <w:tcW w:w="765" w:type="dxa"/>
            <w:vAlign w:val="center"/>
          </w:tcPr>
          <w:p w:rsidR="00D85AB6" w:rsidRDefault="00D85AB6">
            <w:pPr>
              <w:snapToGrid w:val="0"/>
              <w:jc w:val="center"/>
              <w:rPr>
                <w:rFonts w:ascii="仿宋" w:eastAsia="仿宋" w:hAnsi="仿宋" w:cs="仿宋"/>
                <w:sz w:val="24"/>
              </w:rPr>
            </w:pPr>
          </w:p>
        </w:tc>
      </w:tr>
      <w:tr w:rsidR="00D85AB6">
        <w:tc>
          <w:tcPr>
            <w:tcW w:w="5859" w:type="dxa"/>
            <w:gridSpan w:val="2"/>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lastRenderedPageBreak/>
              <w:t>裁判总人数</w:t>
            </w:r>
          </w:p>
        </w:tc>
        <w:tc>
          <w:tcPr>
            <w:tcW w:w="1575" w:type="dxa"/>
            <w:gridSpan w:val="2"/>
            <w:vAlign w:val="center"/>
          </w:tcPr>
          <w:p w:rsidR="00D85AB6" w:rsidRDefault="00876715">
            <w:pPr>
              <w:snapToGrid w:val="0"/>
              <w:jc w:val="center"/>
              <w:rPr>
                <w:rFonts w:ascii="仿宋" w:eastAsia="仿宋" w:hAnsi="仿宋" w:cs="仿宋"/>
                <w:sz w:val="24"/>
              </w:rPr>
            </w:pPr>
            <w:r>
              <w:rPr>
                <w:rFonts w:ascii="仿宋" w:eastAsia="仿宋" w:hAnsi="仿宋" w:cs="仿宋" w:hint="eastAsia"/>
                <w:sz w:val="24"/>
              </w:rPr>
              <w:t xml:space="preserve">19 </w:t>
            </w:r>
            <w:r>
              <w:rPr>
                <w:rFonts w:ascii="仿宋" w:eastAsia="仿宋" w:hAnsi="仿宋" w:cs="仿宋" w:hint="eastAsia"/>
                <w:sz w:val="24"/>
              </w:rPr>
              <w:t>名</w:t>
            </w:r>
          </w:p>
        </w:tc>
      </w:tr>
    </w:tbl>
    <w:p w:rsidR="00D85AB6" w:rsidRDefault="00876715">
      <w:pPr>
        <w:pStyle w:val="3"/>
        <w:keepNext w:val="0"/>
        <w:keepLines w:val="0"/>
        <w:adjustRightInd w:val="0"/>
        <w:snapToGrid w:val="0"/>
        <w:spacing w:before="0" w:after="0" w:line="560" w:lineRule="exact"/>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2.</w:t>
      </w:r>
      <w:r>
        <w:rPr>
          <w:rFonts w:ascii="仿宋" w:eastAsia="仿宋" w:hAnsi="仿宋" w:cs="仿宋" w:hint="eastAsia"/>
          <w:b w:val="0"/>
          <w:bCs w:val="0"/>
          <w:sz w:val="28"/>
          <w:szCs w:val="28"/>
        </w:rPr>
        <w:t>成绩产生方法</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）每个分赛项总分为</w:t>
      </w:r>
      <w:r>
        <w:rPr>
          <w:rFonts w:ascii="仿宋" w:eastAsia="仿宋" w:hAnsi="仿宋" w:cs="仿宋" w:hint="eastAsia"/>
          <w:sz w:val="28"/>
          <w:szCs w:val="28"/>
        </w:rPr>
        <w:t>100</w:t>
      </w:r>
      <w:r>
        <w:rPr>
          <w:rFonts w:ascii="仿宋" w:eastAsia="仿宋" w:hAnsi="仿宋" w:cs="仿宋" w:hint="eastAsia"/>
          <w:sz w:val="28"/>
          <w:szCs w:val="28"/>
        </w:rPr>
        <w:t>分，其中仪容仪表</w:t>
      </w:r>
      <w:r>
        <w:rPr>
          <w:rFonts w:ascii="仿宋" w:eastAsia="仿宋" w:hAnsi="仿宋" w:cs="仿宋" w:hint="eastAsia"/>
          <w:sz w:val="28"/>
          <w:szCs w:val="28"/>
        </w:rPr>
        <w:t>10</w:t>
      </w:r>
      <w:r>
        <w:rPr>
          <w:rFonts w:ascii="仿宋" w:eastAsia="仿宋" w:hAnsi="仿宋" w:cs="仿宋" w:hint="eastAsia"/>
          <w:sz w:val="28"/>
          <w:szCs w:val="28"/>
        </w:rPr>
        <w:t>分，专业理论和专业英语口试各</w:t>
      </w:r>
      <w:r>
        <w:rPr>
          <w:rFonts w:ascii="仿宋" w:eastAsia="仿宋" w:hAnsi="仿宋" w:cs="仿宋" w:hint="eastAsia"/>
          <w:sz w:val="28"/>
          <w:szCs w:val="28"/>
        </w:rPr>
        <w:t>10</w:t>
      </w:r>
      <w:r>
        <w:rPr>
          <w:rFonts w:ascii="仿宋" w:eastAsia="仿宋" w:hAnsi="仿宋" w:cs="仿宋" w:hint="eastAsia"/>
          <w:sz w:val="28"/>
          <w:szCs w:val="28"/>
        </w:rPr>
        <w:t>分，现场操作</w:t>
      </w:r>
      <w:r>
        <w:rPr>
          <w:rFonts w:ascii="仿宋" w:eastAsia="仿宋" w:hAnsi="仿宋" w:cs="仿宋" w:hint="eastAsia"/>
          <w:sz w:val="28"/>
          <w:szCs w:val="28"/>
        </w:rPr>
        <w:t>70</w:t>
      </w:r>
      <w:r>
        <w:rPr>
          <w:rFonts w:ascii="仿宋" w:eastAsia="仿宋" w:hAnsi="仿宋" w:cs="仿宋" w:hint="eastAsia"/>
          <w:sz w:val="28"/>
          <w:szCs w:val="28"/>
        </w:rPr>
        <w:t>分。</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）每个分赛项竞赛流程：现场操作（含仪容仪表展示）比赛→专业理论和专业英语口试。</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现场操作（含仪容仪表展示）部分计分方法：从五位裁判的评分中，去掉一个最高分，去掉一个最低分，最后算出每位选手的平均分，作为该选手现场操作得分和仪容仪表得分。专业理论和专业英语口试部分计分方法：从三位裁判所给的分数中直接算出平均分，作为该选手口试得分。</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）选手的最终成绩：现场操作得分</w:t>
      </w:r>
      <w:r>
        <w:rPr>
          <w:rFonts w:ascii="仿宋" w:eastAsia="仿宋" w:hAnsi="仿宋" w:cs="仿宋" w:hint="eastAsia"/>
          <w:sz w:val="28"/>
          <w:szCs w:val="28"/>
        </w:rPr>
        <w:t>+</w:t>
      </w:r>
      <w:r>
        <w:rPr>
          <w:rFonts w:ascii="仿宋" w:eastAsia="仿宋" w:hAnsi="仿宋" w:cs="仿宋" w:hint="eastAsia"/>
          <w:sz w:val="28"/>
          <w:szCs w:val="28"/>
        </w:rPr>
        <w:t>仪容仪表得分</w:t>
      </w:r>
      <w:r>
        <w:rPr>
          <w:rFonts w:ascii="仿宋" w:eastAsia="仿宋" w:hAnsi="仿宋" w:cs="仿宋" w:hint="eastAsia"/>
          <w:sz w:val="28"/>
          <w:szCs w:val="28"/>
        </w:rPr>
        <w:t>+</w:t>
      </w:r>
      <w:r>
        <w:rPr>
          <w:rFonts w:ascii="仿宋" w:eastAsia="仿宋" w:hAnsi="仿宋" w:cs="仿宋" w:hint="eastAsia"/>
          <w:sz w:val="28"/>
          <w:szCs w:val="28"/>
        </w:rPr>
        <w:t>专业理论和专业英语口试得分的总和。</w:t>
      </w:r>
    </w:p>
    <w:p w:rsidR="00D85AB6" w:rsidRDefault="00876715">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成绩审核及发布</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选手分组进行比赛，每组选手单项成绩出来以后，由裁判长审核并签名，在成绩公布区发布成绩。竞赛名次按照得分高低进行排序。当总分相等时，将按照现场操作得分</w:t>
      </w:r>
      <w:r>
        <w:rPr>
          <w:rFonts w:ascii="仿宋" w:eastAsia="仿宋" w:hAnsi="仿宋" w:cs="仿宋" w:hint="eastAsia"/>
          <w:sz w:val="28"/>
          <w:szCs w:val="28"/>
        </w:rPr>
        <w:t>→专业理论→专业英语口试得分排序；当现场操作得分、口试得分均一致时，操作用时最短者为优。比赛只设个人成绩，不计算团体成绩。</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bCs/>
          <w:sz w:val="28"/>
          <w:szCs w:val="28"/>
        </w:rPr>
        <w:t>为保障成绩评判的准确性，监督组将对赛项总成绩排名前</w:t>
      </w:r>
      <w:r>
        <w:rPr>
          <w:rFonts w:ascii="仿宋" w:eastAsia="仿宋" w:hAnsi="仿宋" w:cs="仿宋" w:hint="eastAsia"/>
          <w:bCs/>
          <w:sz w:val="28"/>
          <w:szCs w:val="28"/>
        </w:rPr>
        <w:t>30%</w:t>
      </w:r>
      <w:r>
        <w:rPr>
          <w:rFonts w:ascii="仿宋" w:eastAsia="仿宋" w:hAnsi="仿宋" w:cs="仿宋" w:hint="eastAsia"/>
          <w:bCs/>
          <w:sz w:val="28"/>
          <w:szCs w:val="28"/>
        </w:rPr>
        <w:t>的所有参赛队伍（选手）的成绩进行复核；对其余成绩进行抽检复核，抽检覆盖率不得低于</w:t>
      </w:r>
      <w:r>
        <w:rPr>
          <w:rFonts w:ascii="仿宋" w:eastAsia="仿宋" w:hAnsi="仿宋" w:cs="仿宋" w:hint="eastAsia"/>
          <w:bCs/>
          <w:sz w:val="28"/>
          <w:szCs w:val="28"/>
        </w:rPr>
        <w:t>15%</w:t>
      </w:r>
      <w:r>
        <w:rPr>
          <w:rFonts w:ascii="仿宋" w:eastAsia="仿宋" w:hAnsi="仿宋" w:cs="仿宋" w:hint="eastAsia"/>
          <w:bCs/>
          <w:sz w:val="28"/>
          <w:szCs w:val="28"/>
        </w:rPr>
        <w:t>。如发现成绩错误以书面方式及时告知裁判长，由裁判长更正成绩并签字确认。复核、抽检错误率超过</w:t>
      </w:r>
      <w:r>
        <w:rPr>
          <w:rFonts w:ascii="仿宋" w:eastAsia="仿宋" w:hAnsi="仿宋" w:cs="仿宋" w:hint="eastAsia"/>
          <w:bCs/>
          <w:sz w:val="28"/>
          <w:szCs w:val="28"/>
        </w:rPr>
        <w:t>5%</w:t>
      </w:r>
      <w:r>
        <w:rPr>
          <w:rFonts w:ascii="仿宋" w:eastAsia="仿宋" w:hAnsi="仿宋" w:cs="仿宋" w:hint="eastAsia"/>
          <w:bCs/>
          <w:sz w:val="28"/>
          <w:szCs w:val="28"/>
        </w:rPr>
        <w:t>的，裁判组将对所有成绩进行复核。</w:t>
      </w:r>
      <w:r>
        <w:rPr>
          <w:rFonts w:ascii="仿宋" w:eastAsia="仿宋" w:hAnsi="仿宋" w:cs="仿宋" w:hint="eastAsia"/>
          <w:sz w:val="28"/>
          <w:szCs w:val="28"/>
        </w:rPr>
        <w:t>赛项</w:t>
      </w:r>
      <w:r>
        <w:rPr>
          <w:rFonts w:ascii="仿宋" w:eastAsia="仿宋" w:hAnsi="仿宋" w:cs="仿宋" w:hint="eastAsia"/>
          <w:bCs/>
          <w:sz w:val="28"/>
          <w:szCs w:val="28"/>
        </w:rPr>
        <w:t>最终成绩经复核无误，由裁判长、监督人员和仲裁人员签字确认后公布。</w:t>
      </w:r>
    </w:p>
    <w:p w:rsidR="00D85AB6" w:rsidRDefault="00876715">
      <w:pPr>
        <w:pStyle w:val="3"/>
        <w:keepNext w:val="0"/>
        <w:keepLines w:val="0"/>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lastRenderedPageBreak/>
        <w:t>十二、奖项设定</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本赛项奖项只设个人奖。中餐宴会摆台与服务分赛项与客房中式铺床分赛项分别设置参赛选手个人项奖，一等奖占比</w:t>
      </w:r>
      <w:r>
        <w:rPr>
          <w:rFonts w:ascii="仿宋" w:eastAsia="仿宋" w:hAnsi="仿宋" w:cs="仿宋" w:hint="eastAsia"/>
          <w:sz w:val="28"/>
          <w:szCs w:val="28"/>
        </w:rPr>
        <w:t>10%</w:t>
      </w:r>
      <w:r>
        <w:rPr>
          <w:rFonts w:ascii="仿宋" w:eastAsia="仿宋" w:hAnsi="仿宋" w:cs="仿宋" w:hint="eastAsia"/>
          <w:sz w:val="28"/>
          <w:szCs w:val="28"/>
        </w:rPr>
        <w:t>，二等奖占比</w:t>
      </w:r>
      <w:r>
        <w:rPr>
          <w:rFonts w:ascii="仿宋" w:eastAsia="仿宋" w:hAnsi="仿宋" w:cs="仿宋" w:hint="eastAsia"/>
          <w:sz w:val="28"/>
          <w:szCs w:val="28"/>
        </w:rPr>
        <w:t>20%</w:t>
      </w:r>
      <w:r>
        <w:rPr>
          <w:rFonts w:ascii="仿宋" w:eastAsia="仿宋" w:hAnsi="仿宋" w:cs="仿宋" w:hint="eastAsia"/>
          <w:sz w:val="28"/>
          <w:szCs w:val="28"/>
        </w:rPr>
        <w:t>，三等奖占比</w:t>
      </w:r>
      <w:r>
        <w:rPr>
          <w:rFonts w:ascii="仿宋" w:eastAsia="仿宋" w:hAnsi="仿宋" w:cs="仿宋" w:hint="eastAsia"/>
          <w:sz w:val="28"/>
          <w:szCs w:val="28"/>
        </w:rPr>
        <w:t>30%</w:t>
      </w:r>
      <w:r w:rsidR="005B6153">
        <w:rPr>
          <w:rFonts w:ascii="仿宋" w:eastAsia="仿宋" w:hAnsi="仿宋" w:cs="仿宋" w:hint="eastAsia"/>
          <w:sz w:val="28"/>
          <w:szCs w:val="28"/>
        </w:rPr>
        <w:t>，小数点后四舍五入</w:t>
      </w:r>
      <w:r>
        <w:rPr>
          <w:rFonts w:ascii="仿宋" w:eastAsia="仿宋" w:hAnsi="仿宋" w:cs="仿宋" w:hint="eastAsia"/>
          <w:sz w:val="28"/>
          <w:szCs w:val="28"/>
        </w:rPr>
        <w:t>。</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获得一等奖的指导教师由组委会颁发优秀指导教师证书。</w:t>
      </w:r>
    </w:p>
    <w:p w:rsidR="00D85AB6" w:rsidRDefault="00876715">
      <w:pPr>
        <w:pStyle w:val="3"/>
        <w:keepNext w:val="0"/>
        <w:keepLines w:val="0"/>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十三、赛项安全</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（一）比赛现场设计考虑安全因素、注意人流、物流的路线设计，合理划分比赛区域和观摩区。</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（二）制定应急预案。</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（三）保障食品安全。</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（四）设专门安保人员巡查现场各种安全隐患。</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（五）赛前检查设施设备的安全性。</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（六）知会赛场所在地的派出所。</w:t>
      </w:r>
    </w:p>
    <w:p w:rsidR="00D85AB6" w:rsidRDefault="00876715">
      <w:pPr>
        <w:pStyle w:val="3"/>
        <w:keepNext w:val="0"/>
        <w:keepLines w:val="0"/>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十四、竞赛须知</w:t>
      </w:r>
    </w:p>
    <w:p w:rsidR="00D85AB6" w:rsidRDefault="00876715">
      <w:pPr>
        <w:numPr>
          <w:ilvl w:val="0"/>
          <w:numId w:val="1"/>
        </w:numPr>
        <w:spacing w:line="560" w:lineRule="exact"/>
        <w:rPr>
          <w:rFonts w:ascii="仿宋" w:eastAsia="仿宋" w:hAnsi="仿宋" w:cs="仿宋"/>
          <w:sz w:val="28"/>
          <w:szCs w:val="28"/>
        </w:rPr>
      </w:pPr>
      <w:r>
        <w:rPr>
          <w:rFonts w:ascii="仿宋" w:eastAsia="仿宋" w:hAnsi="仿宋" w:cs="仿宋" w:hint="eastAsia"/>
          <w:sz w:val="28"/>
          <w:szCs w:val="28"/>
        </w:rPr>
        <w:t>参赛队须知</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本赛项为个人赛，</w:t>
      </w:r>
      <w:r>
        <w:rPr>
          <w:rFonts w:ascii="仿宋" w:eastAsia="仿宋" w:hAnsi="仿宋" w:cs="仿宋" w:hint="eastAsia"/>
          <w:sz w:val="28"/>
          <w:szCs w:val="28"/>
        </w:rPr>
        <w:t>包括中餐宴会摆台与服务、客房中式铺床两个分项。每个分项每省限报</w:t>
      </w:r>
      <w:r>
        <w:rPr>
          <w:rFonts w:ascii="仿宋" w:eastAsia="仿宋" w:hAnsi="仿宋" w:cs="仿宋" w:hint="eastAsia"/>
          <w:sz w:val="28"/>
          <w:szCs w:val="28"/>
        </w:rPr>
        <w:t>2</w:t>
      </w:r>
      <w:r>
        <w:rPr>
          <w:rFonts w:ascii="仿宋" w:eastAsia="仿宋" w:hAnsi="仿宋" w:cs="仿宋" w:hint="eastAsia"/>
          <w:sz w:val="28"/>
          <w:szCs w:val="28"/>
        </w:rPr>
        <w:t>名选手，每名选手限</w:t>
      </w:r>
      <w:r>
        <w:rPr>
          <w:rFonts w:ascii="仿宋" w:eastAsia="仿宋" w:hAnsi="仿宋" w:cs="仿宋" w:hint="eastAsia"/>
          <w:sz w:val="28"/>
          <w:szCs w:val="28"/>
        </w:rPr>
        <w:t>1</w:t>
      </w:r>
      <w:r>
        <w:rPr>
          <w:rFonts w:ascii="仿宋" w:eastAsia="仿宋" w:hAnsi="仿宋" w:cs="仿宋" w:hint="eastAsia"/>
          <w:sz w:val="28"/>
          <w:szCs w:val="28"/>
        </w:rPr>
        <w:t>名指导教师。</w:t>
      </w:r>
      <w:bookmarkStart w:id="2" w:name="_GoBack"/>
      <w:bookmarkEnd w:id="2"/>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参赛人员报名获得确认后不得随意更换。如备赛过程中参赛人员因故无法参赛，须经由省级教育行政部门于相应赛项开赛</w:t>
      </w:r>
      <w:r>
        <w:rPr>
          <w:rFonts w:ascii="仿宋" w:eastAsia="仿宋" w:hAnsi="仿宋" w:cs="仿宋" w:hint="eastAsia"/>
          <w:sz w:val="28"/>
          <w:szCs w:val="28"/>
        </w:rPr>
        <w:t>7</w:t>
      </w:r>
      <w:r>
        <w:rPr>
          <w:rFonts w:ascii="仿宋" w:eastAsia="仿宋" w:hAnsi="仿宋" w:cs="仿宋" w:hint="eastAsia"/>
          <w:sz w:val="28"/>
          <w:szCs w:val="28"/>
        </w:rPr>
        <w:t>个工作日之前出具书面说明，经大赛执委会办公室核实后予以替换；参赛人员在赛场注册报到后，不得更换。</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熟悉竞赛规程，负责做好本参赛队大赛期间的管理工作。</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贯彻执行大赛各项规定，竞赛期间不</w:t>
      </w:r>
      <w:r>
        <w:rPr>
          <w:rFonts w:ascii="仿宋" w:eastAsia="仿宋" w:hAnsi="仿宋" w:cs="仿宋" w:hint="eastAsia"/>
          <w:sz w:val="28"/>
          <w:szCs w:val="28"/>
        </w:rPr>
        <w:t>私自接触裁判。</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准时参加赛前领队会议，并认真传达落实会议精神，确保参赛选</w:t>
      </w:r>
      <w:r>
        <w:rPr>
          <w:rFonts w:ascii="仿宋" w:eastAsia="仿宋" w:hAnsi="仿宋" w:cs="仿宋" w:hint="eastAsia"/>
          <w:sz w:val="28"/>
          <w:szCs w:val="28"/>
        </w:rPr>
        <w:lastRenderedPageBreak/>
        <w:t>手准时参加各项比赛及活动。</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领队在比赛时需密切留意参赛选手的比赛时间，安排充足人员进行调度，避免出现因迟到而被取消比赛资格的现象。</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对不符合竞赛规定的设备、软件、工具，有失公正的评判、奖励以及工作人员的违规行为等，均可提出申诉。申诉须在专项竞赛结束后</w:t>
      </w:r>
      <w:r>
        <w:rPr>
          <w:rFonts w:ascii="仿宋" w:eastAsia="仿宋" w:hAnsi="仿宋" w:cs="仿宋" w:hint="eastAsia"/>
          <w:sz w:val="28"/>
          <w:szCs w:val="28"/>
        </w:rPr>
        <w:t>2</w:t>
      </w:r>
      <w:r>
        <w:rPr>
          <w:rFonts w:ascii="仿宋" w:eastAsia="仿宋" w:hAnsi="仿宋" w:cs="仿宋" w:hint="eastAsia"/>
          <w:sz w:val="28"/>
          <w:szCs w:val="28"/>
        </w:rPr>
        <w:t>小时内提出，否则不予受理。</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领队应负责赛事活动期间本队所有选手的人身及财产安全，必要时为参赛学生购买保险。如发现意外事故，应及时向组委会报告。</w:t>
      </w:r>
    </w:p>
    <w:p w:rsidR="00D85AB6" w:rsidRDefault="00876715">
      <w:pPr>
        <w:numPr>
          <w:ilvl w:val="0"/>
          <w:numId w:val="1"/>
        </w:numPr>
        <w:spacing w:line="560" w:lineRule="exact"/>
        <w:rPr>
          <w:rFonts w:ascii="仿宋" w:eastAsia="仿宋" w:hAnsi="仿宋" w:cs="仿宋"/>
          <w:sz w:val="28"/>
          <w:szCs w:val="28"/>
        </w:rPr>
      </w:pPr>
      <w:r>
        <w:rPr>
          <w:rFonts w:ascii="仿宋" w:eastAsia="仿宋" w:hAnsi="仿宋" w:cs="仿宋" w:hint="eastAsia"/>
          <w:sz w:val="28"/>
          <w:szCs w:val="28"/>
        </w:rPr>
        <w:t>指导教师须知</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熟悉竞赛规程，指导选手做好各项参赛准备。</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比赛过程中，指导教师不得操作任何工具和设备，不得现场书写、传递任何资料给参赛选手。</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贯彻执行大赛各项规定，竞赛期间不私自接触裁判。</w:t>
      </w:r>
    </w:p>
    <w:p w:rsidR="00D85AB6" w:rsidRDefault="00876715">
      <w:pPr>
        <w:numPr>
          <w:ilvl w:val="0"/>
          <w:numId w:val="1"/>
        </w:numPr>
        <w:spacing w:line="560" w:lineRule="exact"/>
        <w:rPr>
          <w:rFonts w:ascii="仿宋" w:eastAsia="仿宋" w:hAnsi="仿宋" w:cs="仿宋"/>
          <w:sz w:val="28"/>
          <w:szCs w:val="28"/>
        </w:rPr>
      </w:pPr>
      <w:r>
        <w:rPr>
          <w:rFonts w:ascii="仿宋" w:eastAsia="仿宋" w:hAnsi="仿宋" w:cs="仿宋" w:hint="eastAsia"/>
          <w:sz w:val="28"/>
          <w:szCs w:val="28"/>
        </w:rPr>
        <w:t>参赛选手须知</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总要求：</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）严格遵守大赛组委会制定的各项竞赛规则和技术要求。</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）坚决服从大赛组委会和裁判员的指挥、管理。</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）尊重裁判和赛场工作人员，自觉遵守赛场纪律和秩序，文明参赛。</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准备阶段</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）参赛队领队负责本参赛队的参赛组织以及大赛联络工作。</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）参赛选手须认真填写报名表各项内容，提供个人真实身份</w:t>
      </w:r>
      <w:r>
        <w:rPr>
          <w:rFonts w:ascii="仿宋" w:eastAsia="仿宋" w:hAnsi="仿宋" w:cs="仿宋" w:hint="eastAsia"/>
          <w:sz w:val="28"/>
          <w:szCs w:val="28"/>
        </w:rPr>
        <w:t>证明，凡弄虚作假者，一经发现立即取消其比赛资格。</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）参赛队按照大赛赛程安排和具体时间前往指定地点，各参赛</w:t>
      </w:r>
      <w:r>
        <w:rPr>
          <w:rFonts w:ascii="仿宋" w:eastAsia="仿宋" w:hAnsi="仿宋" w:cs="仿宋" w:hint="eastAsia"/>
          <w:sz w:val="28"/>
          <w:szCs w:val="28"/>
        </w:rPr>
        <w:lastRenderedPageBreak/>
        <w:t>选手凭大赛组委会颁发的参赛证和有效身份证件参加比赛及相关活动。</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）参赛选手进行操作比赛前须检录。检录时应出示本人身份证及参赛证，检录合格后方可参赛。凡未按时检录或检录不合格者取消参赛资格。</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）参赛选手仪表规范，着装干净整洁，举止大方得体，女选手可适度化妆以符合岗位要求。</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）参赛选手应自觉遵守赛场纪律，服从裁判、听从指挥。</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比赛阶段</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）专业理论和专业英语口试选手依次按抽签顺序完成，每</w:t>
      </w:r>
      <w:r>
        <w:rPr>
          <w:rFonts w:ascii="仿宋" w:eastAsia="仿宋" w:hAnsi="仿宋" w:cs="仿宋" w:hint="eastAsia"/>
          <w:sz w:val="28"/>
          <w:szCs w:val="28"/>
        </w:rPr>
        <w:t>名选手时间为各</w:t>
      </w:r>
      <w:r>
        <w:rPr>
          <w:rFonts w:ascii="仿宋" w:eastAsia="仿宋" w:hAnsi="仿宋" w:cs="仿宋" w:hint="eastAsia"/>
          <w:sz w:val="28"/>
          <w:szCs w:val="28"/>
        </w:rPr>
        <w:t>3</w:t>
      </w:r>
      <w:r>
        <w:rPr>
          <w:rFonts w:ascii="仿宋" w:eastAsia="仿宋" w:hAnsi="仿宋" w:cs="仿宋" w:hint="eastAsia"/>
          <w:sz w:val="28"/>
          <w:szCs w:val="28"/>
        </w:rPr>
        <w:t>分钟。</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）中餐宴会摆台与服务现场操作比赛：每组</w:t>
      </w:r>
      <w:r>
        <w:rPr>
          <w:rFonts w:ascii="仿宋" w:eastAsia="仿宋" w:hAnsi="仿宋" w:cs="仿宋" w:hint="eastAsia"/>
          <w:sz w:val="28"/>
          <w:szCs w:val="28"/>
        </w:rPr>
        <w:t>6</w:t>
      </w:r>
      <w:r>
        <w:rPr>
          <w:rFonts w:ascii="仿宋" w:eastAsia="仿宋" w:hAnsi="仿宋" w:cs="仿宋" w:hint="eastAsia"/>
          <w:sz w:val="28"/>
          <w:szCs w:val="28"/>
        </w:rPr>
        <w:t>名选手同时进行比赛，内容包括仪容仪表展示、中餐宴会摆台、餐巾折花、拉椅让座和托盘斟酒。仪容仪表展示</w:t>
      </w:r>
      <w:r>
        <w:rPr>
          <w:rFonts w:ascii="仿宋" w:eastAsia="仿宋" w:hAnsi="仿宋" w:cs="仿宋" w:hint="eastAsia"/>
          <w:sz w:val="28"/>
          <w:szCs w:val="28"/>
        </w:rPr>
        <w:t>1</w:t>
      </w:r>
      <w:r>
        <w:rPr>
          <w:rFonts w:ascii="仿宋" w:eastAsia="仿宋" w:hAnsi="仿宋" w:cs="仿宋" w:hint="eastAsia"/>
          <w:sz w:val="28"/>
          <w:szCs w:val="28"/>
        </w:rPr>
        <w:t>分钟，实操比赛操作时间</w:t>
      </w:r>
      <w:r>
        <w:rPr>
          <w:rFonts w:ascii="仿宋" w:eastAsia="仿宋" w:hAnsi="仿宋" w:cs="仿宋" w:hint="eastAsia"/>
          <w:sz w:val="28"/>
          <w:szCs w:val="28"/>
        </w:rPr>
        <w:t>18</w:t>
      </w:r>
      <w:r>
        <w:rPr>
          <w:rFonts w:ascii="仿宋" w:eastAsia="仿宋" w:hAnsi="仿宋" w:cs="仿宋" w:hint="eastAsia"/>
          <w:sz w:val="28"/>
          <w:szCs w:val="28"/>
        </w:rPr>
        <w:t>分钟。每组比赛结束后裁判评分。比赛顺序采取抽签的方式确定。</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）客房中式铺床现场操作比赛：每组</w:t>
      </w:r>
      <w:r>
        <w:rPr>
          <w:rFonts w:ascii="仿宋" w:eastAsia="仿宋" w:hAnsi="仿宋" w:cs="仿宋" w:hint="eastAsia"/>
          <w:sz w:val="28"/>
          <w:szCs w:val="28"/>
        </w:rPr>
        <w:t>3</w:t>
      </w:r>
      <w:r>
        <w:rPr>
          <w:rFonts w:ascii="仿宋" w:eastAsia="仿宋" w:hAnsi="仿宋" w:cs="仿宋" w:hint="eastAsia"/>
          <w:sz w:val="28"/>
          <w:szCs w:val="28"/>
        </w:rPr>
        <w:t>名选手同时进行比赛，内容包括仪容仪表展示和客房中式铺床。客房中式铺床比赛仪容仪表展示</w:t>
      </w:r>
      <w:r>
        <w:rPr>
          <w:rFonts w:ascii="仿宋" w:eastAsia="仿宋" w:hAnsi="仿宋" w:cs="仿宋" w:hint="eastAsia"/>
          <w:sz w:val="28"/>
          <w:szCs w:val="28"/>
        </w:rPr>
        <w:t>1</w:t>
      </w:r>
      <w:r>
        <w:rPr>
          <w:rFonts w:ascii="仿宋" w:eastAsia="仿宋" w:hAnsi="仿宋" w:cs="仿宋" w:hint="eastAsia"/>
          <w:sz w:val="28"/>
          <w:szCs w:val="28"/>
        </w:rPr>
        <w:t>分钟，实操比赛操作时间</w:t>
      </w:r>
      <w:r>
        <w:rPr>
          <w:rFonts w:ascii="仿宋" w:eastAsia="仿宋" w:hAnsi="仿宋" w:cs="仿宋" w:hint="eastAsia"/>
          <w:sz w:val="28"/>
          <w:szCs w:val="28"/>
        </w:rPr>
        <w:t>3</w:t>
      </w:r>
      <w:r>
        <w:rPr>
          <w:rFonts w:ascii="仿宋" w:eastAsia="仿宋" w:hAnsi="仿宋" w:cs="仿宋" w:hint="eastAsia"/>
          <w:sz w:val="28"/>
          <w:szCs w:val="28"/>
        </w:rPr>
        <w:t>分钟。每组比赛结束后裁判评分。比赛顺序采取抽签的方式确定。</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）参赛选手必须佩带参赛证，按照参赛时段提前</w:t>
      </w:r>
      <w:r>
        <w:rPr>
          <w:rFonts w:ascii="仿宋" w:eastAsia="仿宋" w:hAnsi="仿宋" w:cs="仿宋" w:hint="eastAsia"/>
          <w:sz w:val="28"/>
          <w:szCs w:val="28"/>
        </w:rPr>
        <w:t>15</w:t>
      </w:r>
      <w:r>
        <w:rPr>
          <w:rFonts w:ascii="仿宋" w:eastAsia="仿宋" w:hAnsi="仿宋" w:cs="仿宋" w:hint="eastAsia"/>
          <w:sz w:val="28"/>
          <w:szCs w:val="28"/>
        </w:rPr>
        <w:t>分钟检录进入比赛场地进行仪容仪表展示。当裁判员发出</w:t>
      </w:r>
      <w:r>
        <w:rPr>
          <w:rFonts w:ascii="仿宋" w:eastAsia="仿宋" w:hAnsi="仿宋" w:cs="仿宋" w:hint="eastAsia"/>
          <w:sz w:val="28"/>
          <w:szCs w:val="28"/>
        </w:rPr>
        <w:t xml:space="preserve"> </w:t>
      </w:r>
      <w:r>
        <w:rPr>
          <w:rFonts w:ascii="仿宋" w:eastAsia="仿宋" w:hAnsi="仿宋" w:cs="仿宋" w:hint="eastAsia"/>
          <w:sz w:val="28"/>
          <w:szCs w:val="28"/>
        </w:rPr>
        <w:t>“开始准备”口令后，选手进行赛前准备，中餐宴会摆台准备时间</w:t>
      </w:r>
      <w:r>
        <w:rPr>
          <w:rFonts w:ascii="仿宋" w:eastAsia="仿宋" w:hAnsi="仿宋" w:cs="仿宋" w:hint="eastAsia"/>
          <w:sz w:val="28"/>
          <w:szCs w:val="28"/>
        </w:rPr>
        <w:t>3</w:t>
      </w:r>
      <w:r>
        <w:rPr>
          <w:rFonts w:ascii="仿宋" w:eastAsia="仿宋" w:hAnsi="仿宋" w:cs="仿宋" w:hint="eastAsia"/>
          <w:sz w:val="28"/>
          <w:szCs w:val="28"/>
        </w:rPr>
        <w:t>分钟，客房中式铺床准备时间</w:t>
      </w:r>
      <w:r>
        <w:rPr>
          <w:rFonts w:ascii="仿宋" w:eastAsia="仿宋" w:hAnsi="仿宋" w:cs="仿宋" w:hint="eastAsia"/>
          <w:sz w:val="28"/>
          <w:szCs w:val="28"/>
        </w:rPr>
        <w:t>2</w:t>
      </w:r>
      <w:r>
        <w:rPr>
          <w:rFonts w:ascii="仿宋" w:eastAsia="仿宋" w:hAnsi="仿宋" w:cs="仿宋" w:hint="eastAsia"/>
          <w:sz w:val="28"/>
          <w:szCs w:val="28"/>
        </w:rPr>
        <w:t>分钟。准备就绪后，举手示意。</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）参赛选手在裁判员宣布“比赛开始”后开始操作。</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）操作结束后，选手立于工作台前，举手示意“比赛完毕”。</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7</w:t>
      </w:r>
      <w:r>
        <w:rPr>
          <w:rFonts w:ascii="仿宋" w:eastAsia="仿宋" w:hAnsi="仿宋" w:cs="仿宋" w:hint="eastAsia"/>
          <w:sz w:val="28"/>
          <w:szCs w:val="28"/>
        </w:rPr>
        <w:t>）参赛选手在比赛中，除回答裁判的提问外，不得对裁判透露自己的姓名和学校以及对操作过程作任何解释。</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结束阶段</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）参赛选手操作完毕后应立即离开比赛现场，不得以任何借口在赛场逗留。</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）参赛选手在竞赛期间未经组委会的批准，不得接受其他单位和个人进行的与竞赛内容相关的采访，不得私自公开竞赛的相关情况和资料。</w:t>
      </w:r>
      <w:r>
        <w:rPr>
          <w:rFonts w:ascii="仿宋" w:eastAsia="仿宋" w:hAnsi="仿宋" w:cs="仿宋" w:hint="eastAsia"/>
          <w:sz w:val="28"/>
          <w:szCs w:val="28"/>
        </w:rPr>
        <w:t xml:space="preserve"> </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）参赛选手在竞赛过程中须主动配合裁判的工作，服从裁判安排；若对竞赛的裁决有异议，须通过领队以书面形式向仲裁工作组提出申诉</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）本竞赛项目的最终解释权归大赛组委会。</w:t>
      </w:r>
    </w:p>
    <w:p w:rsidR="00D85AB6" w:rsidRDefault="00876715">
      <w:pPr>
        <w:numPr>
          <w:ilvl w:val="0"/>
          <w:numId w:val="1"/>
        </w:numPr>
        <w:spacing w:line="560" w:lineRule="exact"/>
        <w:rPr>
          <w:rFonts w:ascii="仿宋" w:eastAsia="仿宋" w:hAnsi="仿宋" w:cs="仿宋"/>
          <w:sz w:val="28"/>
          <w:szCs w:val="28"/>
        </w:rPr>
      </w:pPr>
      <w:r>
        <w:rPr>
          <w:rFonts w:ascii="仿宋" w:eastAsia="仿宋" w:hAnsi="仿宋" w:cs="仿宋" w:hint="eastAsia"/>
          <w:sz w:val="28"/>
          <w:szCs w:val="28"/>
        </w:rPr>
        <w:t>工作人员须知</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树立服务观念，一切为选手着想，以高度负责的精神、严肃认真的态度和严谨细致的作风，积极完成本职任务。</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注意文明礼貌，保持</w:t>
      </w:r>
      <w:r>
        <w:rPr>
          <w:rFonts w:ascii="仿宋" w:eastAsia="仿宋" w:hAnsi="仿宋" w:cs="仿宋" w:hint="eastAsia"/>
          <w:sz w:val="28"/>
          <w:szCs w:val="28"/>
        </w:rPr>
        <w:t>良好形象，熟悉大赛指南。</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严守大赛秘密。</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于赛前</w:t>
      </w:r>
      <w:r>
        <w:rPr>
          <w:rFonts w:ascii="仿宋" w:eastAsia="仿宋" w:hAnsi="仿宋" w:cs="仿宋" w:hint="eastAsia"/>
          <w:sz w:val="28"/>
          <w:szCs w:val="28"/>
        </w:rPr>
        <w:t>1</w:t>
      </w:r>
      <w:r>
        <w:rPr>
          <w:rFonts w:ascii="仿宋" w:eastAsia="仿宋" w:hAnsi="仿宋" w:cs="仿宋" w:hint="eastAsia"/>
          <w:sz w:val="28"/>
          <w:szCs w:val="28"/>
        </w:rPr>
        <w:t>小时到达赛场，严守工作岗位，不迟到，不早退，不无故离岗，特殊情况需向大赛组委会请假。</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熟悉竞赛规程，严格按照工作程序和有关规定办事，快速准确完成设备、货物复位工作，保证比赛顺利进行。</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如遇突发事件，按照安全工作预案，组织指挥人员疏散，确保人员安全。</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不得携带通讯工具，服从统一领导，严格遵守竞赛纪律，加强协</w:t>
      </w:r>
      <w:r>
        <w:rPr>
          <w:rFonts w:ascii="仿宋" w:eastAsia="仿宋" w:hAnsi="仿宋" w:cs="仿宋" w:hint="eastAsia"/>
          <w:sz w:val="28"/>
          <w:szCs w:val="28"/>
        </w:rPr>
        <w:lastRenderedPageBreak/>
        <w:t>作配合，提高工作效率。</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服从统一领导，严格遵守竞赛纪律，加强协作配合。</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负责各自赛区的工作人员不得随意进入其它赛区。</w:t>
      </w:r>
    </w:p>
    <w:p w:rsidR="00D85AB6" w:rsidRDefault="00D85AB6">
      <w:pPr>
        <w:spacing w:line="560" w:lineRule="exact"/>
        <w:ind w:firstLine="570"/>
        <w:rPr>
          <w:rFonts w:ascii="仿宋" w:eastAsia="仿宋" w:hAnsi="仿宋" w:cs="仿宋"/>
          <w:sz w:val="28"/>
          <w:szCs w:val="28"/>
        </w:rPr>
      </w:pPr>
    </w:p>
    <w:p w:rsidR="00D85AB6" w:rsidRDefault="00876715">
      <w:pPr>
        <w:pStyle w:val="3"/>
        <w:keepNext w:val="0"/>
        <w:keepLines w:val="0"/>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十五、申</w:t>
      </w:r>
      <w:r>
        <w:rPr>
          <w:rFonts w:ascii="仿宋" w:eastAsia="仿宋" w:hAnsi="仿宋" w:cs="仿宋" w:hint="eastAsia"/>
          <w:bCs w:val="0"/>
          <w:sz w:val="28"/>
          <w:szCs w:val="28"/>
        </w:rPr>
        <w:t>诉与仲裁</w:t>
      </w:r>
    </w:p>
    <w:p w:rsidR="00D85AB6" w:rsidRDefault="00876715">
      <w:pPr>
        <w:spacing w:line="560" w:lineRule="exact"/>
        <w:ind w:firstLine="570"/>
        <w:rPr>
          <w:rFonts w:ascii="仿宋" w:eastAsia="仿宋" w:hAnsi="仿宋" w:cs="仿宋"/>
          <w:sz w:val="28"/>
          <w:szCs w:val="28"/>
        </w:rPr>
      </w:pPr>
      <w:r>
        <w:rPr>
          <w:rFonts w:ascii="仿宋" w:eastAsia="仿宋" w:hAnsi="仿宋" w:cs="仿宋" w:hint="eastAsia"/>
          <w:sz w:val="28"/>
          <w:szCs w:val="28"/>
        </w:rPr>
        <w:t>本赛项在比赛过程中若出现有失公正或有关人员违规等现象，代表队领队可在比赛结束后</w:t>
      </w:r>
      <w:r>
        <w:rPr>
          <w:rFonts w:ascii="仿宋" w:eastAsia="仿宋" w:hAnsi="仿宋" w:cs="仿宋" w:hint="eastAsia"/>
          <w:sz w:val="28"/>
          <w:szCs w:val="28"/>
        </w:rPr>
        <w:t>2</w:t>
      </w:r>
      <w:r>
        <w:rPr>
          <w:rFonts w:ascii="仿宋" w:eastAsia="仿宋" w:hAnsi="仿宋" w:cs="仿宋" w:hint="eastAsia"/>
          <w:sz w:val="28"/>
          <w:szCs w:val="28"/>
        </w:rPr>
        <w:t>小时之内向仲裁组提出申诉。大赛采取两级仲裁机制。赛项设仲裁工作组，赛区设仲裁委员会。大赛执委会办公室选派人员参加赛区仲裁委员会工作。赛项仲裁工作组在接到申诉后的</w:t>
      </w:r>
      <w:r>
        <w:rPr>
          <w:rFonts w:ascii="仿宋" w:eastAsia="仿宋" w:hAnsi="仿宋" w:cs="仿宋" w:hint="eastAsia"/>
          <w:sz w:val="28"/>
          <w:szCs w:val="28"/>
        </w:rPr>
        <w:t>2</w:t>
      </w:r>
      <w:r>
        <w:rPr>
          <w:rFonts w:ascii="仿宋" w:eastAsia="仿宋" w:hAnsi="仿宋" w:cs="仿宋" w:hint="eastAsia"/>
          <w:sz w:val="28"/>
          <w:szCs w:val="28"/>
        </w:rPr>
        <w:t>小时内组织复议，并及时反馈复议结果。申诉方对复议结果仍有异议，可由省（市）领队向赛区仲裁委员会提出申诉。赛区仲裁委员会的仲裁结果为最终结果。</w:t>
      </w:r>
    </w:p>
    <w:p w:rsidR="00D85AB6" w:rsidRDefault="00876715">
      <w:pPr>
        <w:pStyle w:val="3"/>
        <w:keepNext w:val="0"/>
        <w:keepLines w:val="0"/>
        <w:numPr>
          <w:ilvl w:val="0"/>
          <w:numId w:val="2"/>
        </w:numPr>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竞赛观摩</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赛场内设定观摩区域和参观路线，向媒体、企业代表、院校师生及家长等社会公众开放，不允许有大声喧哗等影响参赛选手竞赛的行为发生。</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在不影响选手比赛的前提下，所有领队、指导教师、参加完本项目比赛的选手凭相应的领队证、指导教师证、参赛证，相关观摩院校、酒店行业人士等凭观摩证件，可在指定场地观摩；指导教师不能进入赛场内指导，可以观摩。</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根据比赛场地情况，各代表队观摩人员不超过</w:t>
      </w:r>
      <w:r>
        <w:rPr>
          <w:rFonts w:ascii="仿宋" w:eastAsia="仿宋" w:hAnsi="仿宋" w:cs="仿宋" w:hint="eastAsia"/>
          <w:sz w:val="28"/>
          <w:szCs w:val="28"/>
        </w:rPr>
        <w:t>3</w:t>
      </w:r>
      <w:r>
        <w:rPr>
          <w:rFonts w:ascii="仿宋" w:eastAsia="仿宋" w:hAnsi="仿宋" w:cs="仿宋" w:hint="eastAsia"/>
          <w:sz w:val="28"/>
          <w:szCs w:val="28"/>
        </w:rPr>
        <w:t>人。</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口试测试</w:t>
      </w:r>
      <w:r>
        <w:rPr>
          <w:rFonts w:ascii="仿宋" w:eastAsia="仿宋" w:hAnsi="仿宋" w:cs="仿宋" w:hint="eastAsia"/>
          <w:sz w:val="28"/>
          <w:szCs w:val="28"/>
        </w:rPr>
        <w:t>场地</w:t>
      </w:r>
      <w:r>
        <w:rPr>
          <w:rFonts w:ascii="仿宋" w:eastAsia="仿宋" w:hAnsi="仿宋" w:cs="仿宋" w:hint="eastAsia"/>
          <w:sz w:val="28"/>
          <w:szCs w:val="28"/>
        </w:rPr>
        <w:t>谢绝现场观摩，可通过视频直播观看。</w:t>
      </w:r>
    </w:p>
    <w:p w:rsidR="00D85AB6" w:rsidRDefault="00876715">
      <w:pPr>
        <w:spacing w:line="560" w:lineRule="exact"/>
        <w:rPr>
          <w:rFonts w:ascii="仿宋" w:eastAsia="仿宋" w:hAnsi="仿宋" w:cs="仿宋"/>
          <w:sz w:val="28"/>
          <w:szCs w:val="28"/>
        </w:rPr>
      </w:pPr>
      <w:r>
        <w:rPr>
          <w:rFonts w:ascii="仿宋" w:eastAsia="仿宋" w:hAnsi="仿宋" w:cs="仿宋" w:hint="eastAsia"/>
          <w:sz w:val="28"/>
          <w:szCs w:val="28"/>
        </w:rPr>
        <w:t xml:space="preserve">    5.</w:t>
      </w:r>
      <w:r>
        <w:rPr>
          <w:rFonts w:ascii="仿宋" w:eastAsia="仿宋" w:hAnsi="仿宋" w:cs="仿宋" w:hint="eastAsia"/>
          <w:sz w:val="28"/>
          <w:szCs w:val="28"/>
        </w:rPr>
        <w:t>所有观摩人员须服从现场工作人员的安排和管理，保持安静，不得用</w:t>
      </w:r>
      <w:r>
        <w:rPr>
          <w:rFonts w:ascii="仿宋" w:eastAsia="仿宋" w:hAnsi="仿宋" w:cs="仿宋" w:hint="eastAsia"/>
          <w:sz w:val="28"/>
          <w:szCs w:val="28"/>
        </w:rPr>
        <w:t>闪光灯，以免影响竞赛的正常进行。不听劝阻造成后果者，追究其</w:t>
      </w:r>
      <w:r>
        <w:rPr>
          <w:rFonts w:ascii="仿宋" w:eastAsia="仿宋" w:hAnsi="仿宋" w:cs="仿宋" w:hint="eastAsia"/>
          <w:sz w:val="28"/>
          <w:szCs w:val="28"/>
        </w:rPr>
        <w:lastRenderedPageBreak/>
        <w:t>责任，并对单位进行通报批评。</w:t>
      </w:r>
    </w:p>
    <w:p w:rsidR="00D85AB6" w:rsidRDefault="0087671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当观摩人数超出赛场容量时，赛项执委会将根据现场情况控制观摩人员进入赛场。</w:t>
      </w:r>
    </w:p>
    <w:p w:rsidR="00D85AB6" w:rsidRDefault="00876715">
      <w:pPr>
        <w:pStyle w:val="3"/>
        <w:keepNext w:val="0"/>
        <w:keepLines w:val="0"/>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十七、竞赛直播</w:t>
      </w:r>
    </w:p>
    <w:p w:rsidR="00D85AB6" w:rsidRDefault="00876715">
      <w:pPr>
        <w:pStyle w:val="5-"/>
        <w:adjustRightInd w:val="0"/>
        <w:snapToGrid w:val="0"/>
        <w:spacing w:beforeLines="0" w:afterLines="0" w:line="560" w:lineRule="exact"/>
        <w:ind w:firstLine="560"/>
        <w:rPr>
          <w:rFonts w:ascii="仿宋" w:eastAsia="仿宋" w:hAnsi="仿宋" w:cs="仿宋"/>
          <w:szCs w:val="28"/>
        </w:rPr>
      </w:pPr>
      <w:r>
        <w:rPr>
          <w:rFonts w:ascii="仿宋" w:eastAsia="仿宋" w:hAnsi="仿宋" w:cs="仿宋" w:hint="eastAsia"/>
          <w:szCs w:val="28"/>
        </w:rPr>
        <w:t>为了更好地做好赛事工作的网络化和信息化，更好地向大家呈现比赛盛况，共享比赛精彩瞬间，突出赛项的技能重点与优势特色，为宣传、仲裁、资源转化提供全面的信息资料，实时录制赛场情况</w:t>
      </w:r>
      <w:r>
        <w:rPr>
          <w:rFonts w:ascii="仿宋" w:eastAsia="仿宋" w:hAnsi="仿宋" w:cs="仿宋" w:hint="eastAsia"/>
          <w:szCs w:val="28"/>
        </w:rPr>
        <w:t>。</w:t>
      </w:r>
      <w:r>
        <w:rPr>
          <w:rFonts w:ascii="仿宋" w:eastAsia="仿宋" w:hAnsi="仿宋" w:cs="仿宋" w:hint="eastAsia"/>
          <w:szCs w:val="28"/>
        </w:rPr>
        <w:t>技能操作环节安排现场观摩，口试环节安排视频直播。</w:t>
      </w:r>
      <w:r>
        <w:rPr>
          <w:rFonts w:ascii="仿宋" w:eastAsia="仿宋" w:hAnsi="仿宋" w:cs="仿宋" w:hint="eastAsia"/>
          <w:szCs w:val="28"/>
        </w:rPr>
        <w:t>赛场外有大屏幕或投影，同步显示赛场内竞赛状况。赛项将安排专门人员负责比赛过程、开闭幕式及赛项点评等环节的摄像和录像。通过摄录像，记录竞赛全过程。并及时将赛事动态提交全国职业院校技能大赛官网，进行信息交流与互动。通过多种途径真实呈现大赛的每个精彩画面。</w:t>
      </w:r>
    </w:p>
    <w:p w:rsidR="00D85AB6" w:rsidRDefault="00876715">
      <w:pPr>
        <w:pStyle w:val="3"/>
        <w:keepNext w:val="0"/>
        <w:keepLines w:val="0"/>
        <w:adjustRightInd w:val="0"/>
        <w:snapToGrid w:val="0"/>
        <w:spacing w:before="0" w:after="0" w:line="560" w:lineRule="exact"/>
        <w:ind w:firstLineChars="200" w:firstLine="562"/>
        <w:rPr>
          <w:rFonts w:ascii="仿宋" w:eastAsia="仿宋" w:hAnsi="仿宋" w:cs="仿宋"/>
          <w:bCs w:val="0"/>
          <w:sz w:val="28"/>
          <w:szCs w:val="28"/>
        </w:rPr>
      </w:pPr>
      <w:r>
        <w:rPr>
          <w:rFonts w:ascii="仿宋" w:eastAsia="仿宋" w:hAnsi="仿宋" w:cs="仿宋" w:hint="eastAsia"/>
          <w:bCs w:val="0"/>
          <w:sz w:val="28"/>
          <w:szCs w:val="28"/>
        </w:rPr>
        <w:t>十八、资源转化</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r>
        <w:rPr>
          <w:rFonts w:ascii="仿宋" w:eastAsia="仿宋" w:hAnsi="仿宋" w:cs="仿宋" w:hint="eastAsia"/>
          <w:sz w:val="28"/>
          <w:szCs w:val="28"/>
        </w:rPr>
        <w:t xml:space="preserve"> </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本赛项资源转化</w:t>
      </w:r>
      <w:r>
        <w:rPr>
          <w:rFonts w:ascii="仿宋" w:eastAsia="仿宋" w:hAnsi="仿宋" w:cs="仿宋" w:hint="eastAsia"/>
          <w:sz w:val="28"/>
          <w:szCs w:val="28"/>
        </w:rPr>
        <w:t>工作由本赛项执委会与赛项承办校负责，于赛后</w:t>
      </w:r>
      <w:r>
        <w:rPr>
          <w:rFonts w:ascii="仿宋" w:eastAsia="仿宋" w:hAnsi="仿宋" w:cs="仿宋" w:hint="eastAsia"/>
          <w:sz w:val="28"/>
          <w:szCs w:val="28"/>
        </w:rPr>
        <w:t>30</w:t>
      </w:r>
      <w:r>
        <w:rPr>
          <w:rFonts w:ascii="仿宋" w:eastAsia="仿宋" w:hAnsi="仿宋" w:cs="仿宋" w:hint="eastAsia"/>
          <w:sz w:val="28"/>
          <w:szCs w:val="28"/>
        </w:rPr>
        <w:t>日内向大赛执委会办公室提交资源转化方案，半年内完成资源转化工作。</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本赛项资源转化成果包含基本资源和拓展资源，充分体现本赛项技能考核特点。</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本赛项所有转化资源均符合《全国职业院校技能大赛制度汇编》中规定的各项技术标准。</w:t>
      </w:r>
    </w:p>
    <w:p w:rsidR="00D85AB6" w:rsidRDefault="00876715">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rPr>
        <w:t>制作完成后的本赛项资源版权由技能大赛执委会和赛项执委会共享</w:t>
      </w:r>
      <w:r>
        <w:rPr>
          <w:rFonts w:ascii="仿宋" w:eastAsia="仿宋" w:hAnsi="仿宋" w:cs="仿宋" w:hint="eastAsia"/>
          <w:sz w:val="28"/>
          <w:szCs w:val="28"/>
        </w:rPr>
        <w:t>,</w:t>
      </w:r>
      <w:r>
        <w:rPr>
          <w:rFonts w:ascii="仿宋" w:eastAsia="仿宋" w:hAnsi="仿宋" w:cs="仿宋" w:hint="eastAsia"/>
          <w:sz w:val="28"/>
          <w:szCs w:val="28"/>
        </w:rPr>
        <w:t>由大赛执委会统一使用与管理。</w:t>
      </w:r>
    </w:p>
    <w:p w:rsidR="00D85AB6" w:rsidRDefault="00D85AB6">
      <w:pPr>
        <w:adjustRightInd w:val="0"/>
        <w:snapToGrid w:val="0"/>
        <w:spacing w:line="560" w:lineRule="exact"/>
        <w:ind w:firstLineChars="200" w:firstLine="560"/>
        <w:jc w:val="left"/>
        <w:rPr>
          <w:rFonts w:ascii="仿宋" w:eastAsia="仿宋" w:hAnsi="仿宋" w:cs="仿宋"/>
          <w:sz w:val="28"/>
          <w:szCs w:val="28"/>
        </w:rPr>
      </w:pPr>
    </w:p>
    <w:p w:rsidR="00D85AB6" w:rsidRDefault="00D85AB6">
      <w:pPr>
        <w:adjustRightInd w:val="0"/>
        <w:snapToGrid w:val="0"/>
        <w:spacing w:line="560" w:lineRule="atLeast"/>
        <w:ind w:firstLineChars="200" w:firstLine="560"/>
        <w:jc w:val="left"/>
        <w:rPr>
          <w:rFonts w:ascii="仿宋_GB2312" w:eastAsia="仿宋_GB2312" w:hAnsi="仿宋"/>
          <w:sz w:val="28"/>
          <w:szCs w:val="28"/>
        </w:rPr>
      </w:pPr>
    </w:p>
    <w:p w:rsidR="00D85AB6" w:rsidRDefault="00D85AB6">
      <w:pPr>
        <w:adjustRightInd w:val="0"/>
        <w:snapToGrid w:val="0"/>
        <w:spacing w:line="560" w:lineRule="atLeast"/>
        <w:jc w:val="left"/>
        <w:rPr>
          <w:rFonts w:ascii="仿宋_GB2312" w:eastAsia="仿宋_GB2312" w:hAnsi="仿宋"/>
          <w:sz w:val="28"/>
          <w:szCs w:val="28"/>
        </w:rPr>
      </w:pPr>
    </w:p>
    <w:sectPr w:rsidR="00D85AB6">
      <w:headerReference w:type="default" r:id="rId9"/>
      <w:footerReference w:type="default" r:id="rId10"/>
      <w:pgSz w:w="11906" w:h="16838"/>
      <w:pgMar w:top="1440" w:right="1558" w:bottom="1440" w:left="1800" w:header="851" w:footer="62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15" w:rsidRDefault="00876715">
      <w:r>
        <w:separator/>
      </w:r>
    </w:p>
  </w:endnote>
  <w:endnote w:type="continuationSeparator" w:id="0">
    <w:p w:rsidR="00876715" w:rsidRDefault="008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B6" w:rsidRDefault="00876715">
    <w:pPr>
      <w:pStyle w:val="a7"/>
      <w:jc w:val="center"/>
    </w:pPr>
    <w:r>
      <w:fldChar w:fldCharType="begin"/>
    </w:r>
    <w:r>
      <w:instrText xml:space="preserve"> PAGE   \* MERGEFORMAT </w:instrText>
    </w:r>
    <w:r>
      <w:fldChar w:fldCharType="separate"/>
    </w:r>
    <w:r w:rsidR="0071702A">
      <w:rPr>
        <w:noProof/>
      </w:rPr>
      <w:t>25</w:t>
    </w:r>
    <w:r>
      <w:rPr>
        <w:lang w:val="zh-CN"/>
      </w:rPr>
      <w:fldChar w:fldCharType="end"/>
    </w:r>
  </w:p>
  <w:p w:rsidR="00D85AB6" w:rsidRDefault="00D8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15" w:rsidRDefault="00876715">
      <w:r>
        <w:separator/>
      </w:r>
    </w:p>
  </w:footnote>
  <w:footnote w:type="continuationSeparator" w:id="0">
    <w:p w:rsidR="00876715" w:rsidRDefault="0087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B6" w:rsidRDefault="00D85AB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0B098"/>
    <w:multiLevelType w:val="singleLevel"/>
    <w:tmpl w:val="56E0B098"/>
    <w:lvl w:ilvl="0">
      <w:start w:val="16"/>
      <w:numFmt w:val="chineseCounting"/>
      <w:suff w:val="nothing"/>
      <w:lvlText w:val="%1、"/>
      <w:lvlJc w:val="left"/>
    </w:lvl>
  </w:abstractNum>
  <w:abstractNum w:abstractNumId="1" w15:restartNumberingAfterBreak="0">
    <w:nsid w:val="56E64FE6"/>
    <w:multiLevelType w:val="multilevel"/>
    <w:tmpl w:val="56E64FE6"/>
    <w:lvl w:ilvl="0">
      <w:start w:val="1"/>
      <w:numFmt w:val="japaneseCounting"/>
      <w:lvlText w:val="（%1）"/>
      <w:lvlJc w:val="left"/>
      <w:pPr>
        <w:tabs>
          <w:tab w:val="left" w:pos="1425"/>
        </w:tabs>
        <w:ind w:left="1425" w:hanging="855"/>
      </w:pPr>
      <w:rPr>
        <w:rFonts w:hint="default"/>
      </w:rPr>
    </w:lvl>
    <w:lvl w:ilvl="1" w:tentative="1">
      <w:start w:val="1"/>
      <w:numFmt w:val="lowerLetter"/>
      <w:lvlText w:val="%2)"/>
      <w:lvlJc w:val="left"/>
      <w:pPr>
        <w:tabs>
          <w:tab w:val="left" w:pos="1410"/>
        </w:tabs>
        <w:ind w:left="1410" w:hanging="420"/>
      </w:pPr>
    </w:lvl>
    <w:lvl w:ilvl="2" w:tentative="1">
      <w:start w:val="1"/>
      <w:numFmt w:val="lowerRoman"/>
      <w:lvlText w:val="%3."/>
      <w:lvlJc w:val="right"/>
      <w:pPr>
        <w:tabs>
          <w:tab w:val="left" w:pos="1830"/>
        </w:tabs>
        <w:ind w:left="1830" w:hanging="420"/>
      </w:pPr>
    </w:lvl>
    <w:lvl w:ilvl="3" w:tentative="1">
      <w:start w:val="1"/>
      <w:numFmt w:val="decimal"/>
      <w:lvlText w:val="%4."/>
      <w:lvlJc w:val="left"/>
      <w:pPr>
        <w:tabs>
          <w:tab w:val="left" w:pos="2250"/>
        </w:tabs>
        <w:ind w:left="2250" w:hanging="420"/>
      </w:pPr>
    </w:lvl>
    <w:lvl w:ilvl="4" w:tentative="1">
      <w:start w:val="1"/>
      <w:numFmt w:val="lowerLetter"/>
      <w:lvlText w:val="%5)"/>
      <w:lvlJc w:val="left"/>
      <w:pPr>
        <w:tabs>
          <w:tab w:val="left" w:pos="2670"/>
        </w:tabs>
        <w:ind w:left="2670" w:hanging="420"/>
      </w:pPr>
    </w:lvl>
    <w:lvl w:ilvl="5" w:tentative="1">
      <w:start w:val="1"/>
      <w:numFmt w:val="lowerRoman"/>
      <w:lvlText w:val="%6."/>
      <w:lvlJc w:val="right"/>
      <w:pPr>
        <w:tabs>
          <w:tab w:val="left" w:pos="3090"/>
        </w:tabs>
        <w:ind w:left="3090" w:hanging="420"/>
      </w:pPr>
    </w:lvl>
    <w:lvl w:ilvl="6" w:tentative="1">
      <w:start w:val="1"/>
      <w:numFmt w:val="decimal"/>
      <w:lvlText w:val="%7."/>
      <w:lvlJc w:val="left"/>
      <w:pPr>
        <w:tabs>
          <w:tab w:val="left" w:pos="3510"/>
        </w:tabs>
        <w:ind w:left="3510" w:hanging="420"/>
      </w:pPr>
    </w:lvl>
    <w:lvl w:ilvl="7" w:tentative="1">
      <w:start w:val="1"/>
      <w:numFmt w:val="lowerLetter"/>
      <w:lvlText w:val="%8)"/>
      <w:lvlJc w:val="left"/>
      <w:pPr>
        <w:tabs>
          <w:tab w:val="left" w:pos="3930"/>
        </w:tabs>
        <w:ind w:left="3930" w:hanging="420"/>
      </w:pPr>
    </w:lvl>
    <w:lvl w:ilvl="8" w:tentative="1">
      <w:start w:val="1"/>
      <w:numFmt w:val="lowerRoman"/>
      <w:lvlText w:val="%9."/>
      <w:lvlJc w:val="right"/>
      <w:pPr>
        <w:tabs>
          <w:tab w:val="left" w:pos="4350"/>
        </w:tabs>
        <w:ind w:left="4350" w:hanging="4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14"/>
    <w:rsid w:val="0000542B"/>
    <w:rsid w:val="00022FA1"/>
    <w:rsid w:val="00031F3A"/>
    <w:rsid w:val="00047B71"/>
    <w:rsid w:val="00051017"/>
    <w:rsid w:val="0006618B"/>
    <w:rsid w:val="00082931"/>
    <w:rsid w:val="00084FD8"/>
    <w:rsid w:val="000865C1"/>
    <w:rsid w:val="000933C4"/>
    <w:rsid w:val="000A1733"/>
    <w:rsid w:val="000C465C"/>
    <w:rsid w:val="000D06E9"/>
    <w:rsid w:val="00104B28"/>
    <w:rsid w:val="00113918"/>
    <w:rsid w:val="00123BAB"/>
    <w:rsid w:val="00151F21"/>
    <w:rsid w:val="00172A27"/>
    <w:rsid w:val="00173B53"/>
    <w:rsid w:val="001B1301"/>
    <w:rsid w:val="001D06C0"/>
    <w:rsid w:val="001D3F06"/>
    <w:rsid w:val="001E16C0"/>
    <w:rsid w:val="001F2C9C"/>
    <w:rsid w:val="00202FD8"/>
    <w:rsid w:val="00204598"/>
    <w:rsid w:val="00215F0B"/>
    <w:rsid w:val="00224EB8"/>
    <w:rsid w:val="00247B52"/>
    <w:rsid w:val="00247F38"/>
    <w:rsid w:val="00266493"/>
    <w:rsid w:val="00287209"/>
    <w:rsid w:val="002B1D7A"/>
    <w:rsid w:val="002B3091"/>
    <w:rsid w:val="002C2087"/>
    <w:rsid w:val="002C2DEC"/>
    <w:rsid w:val="002D5D10"/>
    <w:rsid w:val="002E2FA2"/>
    <w:rsid w:val="002F5D40"/>
    <w:rsid w:val="002F7BB2"/>
    <w:rsid w:val="00304BB0"/>
    <w:rsid w:val="00320AB5"/>
    <w:rsid w:val="003315D0"/>
    <w:rsid w:val="00355508"/>
    <w:rsid w:val="003D58B9"/>
    <w:rsid w:val="003F14B9"/>
    <w:rsid w:val="003F57EC"/>
    <w:rsid w:val="00403C92"/>
    <w:rsid w:val="00405979"/>
    <w:rsid w:val="00426A8F"/>
    <w:rsid w:val="004440AC"/>
    <w:rsid w:val="00485002"/>
    <w:rsid w:val="00490807"/>
    <w:rsid w:val="004B54C4"/>
    <w:rsid w:val="004F770F"/>
    <w:rsid w:val="00506430"/>
    <w:rsid w:val="0052103B"/>
    <w:rsid w:val="005B45D7"/>
    <w:rsid w:val="005B6143"/>
    <w:rsid w:val="005B6153"/>
    <w:rsid w:val="005D1F4F"/>
    <w:rsid w:val="005D621E"/>
    <w:rsid w:val="005D762A"/>
    <w:rsid w:val="005F3DE9"/>
    <w:rsid w:val="005F5F50"/>
    <w:rsid w:val="005F6B94"/>
    <w:rsid w:val="00601AF0"/>
    <w:rsid w:val="00602BD6"/>
    <w:rsid w:val="006100AC"/>
    <w:rsid w:val="00617575"/>
    <w:rsid w:val="006218FC"/>
    <w:rsid w:val="00625270"/>
    <w:rsid w:val="00656D6C"/>
    <w:rsid w:val="00686AA8"/>
    <w:rsid w:val="0069229D"/>
    <w:rsid w:val="006A2DAF"/>
    <w:rsid w:val="006B3A93"/>
    <w:rsid w:val="006C1370"/>
    <w:rsid w:val="006D334C"/>
    <w:rsid w:val="006D3B6E"/>
    <w:rsid w:val="006F11BF"/>
    <w:rsid w:val="0071702A"/>
    <w:rsid w:val="00722370"/>
    <w:rsid w:val="0074256C"/>
    <w:rsid w:val="00756916"/>
    <w:rsid w:val="007A15C3"/>
    <w:rsid w:val="007B4F28"/>
    <w:rsid w:val="007F002C"/>
    <w:rsid w:val="007F115A"/>
    <w:rsid w:val="008034E6"/>
    <w:rsid w:val="008125ED"/>
    <w:rsid w:val="00825EFB"/>
    <w:rsid w:val="00833D05"/>
    <w:rsid w:val="0084554F"/>
    <w:rsid w:val="00847367"/>
    <w:rsid w:val="008615AF"/>
    <w:rsid w:val="00876715"/>
    <w:rsid w:val="00884477"/>
    <w:rsid w:val="00887DA9"/>
    <w:rsid w:val="008F6110"/>
    <w:rsid w:val="009016FE"/>
    <w:rsid w:val="00901A7D"/>
    <w:rsid w:val="009055F5"/>
    <w:rsid w:val="00933F6A"/>
    <w:rsid w:val="009B6629"/>
    <w:rsid w:val="009C07EA"/>
    <w:rsid w:val="009C4F50"/>
    <w:rsid w:val="009C582A"/>
    <w:rsid w:val="009D089C"/>
    <w:rsid w:val="009F4277"/>
    <w:rsid w:val="00A043CB"/>
    <w:rsid w:val="00A3092A"/>
    <w:rsid w:val="00A75F59"/>
    <w:rsid w:val="00A77C96"/>
    <w:rsid w:val="00B340A8"/>
    <w:rsid w:val="00B42EAB"/>
    <w:rsid w:val="00B64001"/>
    <w:rsid w:val="00B75798"/>
    <w:rsid w:val="00B76068"/>
    <w:rsid w:val="00BA184D"/>
    <w:rsid w:val="00BD0D1C"/>
    <w:rsid w:val="00C1007A"/>
    <w:rsid w:val="00C433AF"/>
    <w:rsid w:val="00C57A87"/>
    <w:rsid w:val="00C70D85"/>
    <w:rsid w:val="00C719EE"/>
    <w:rsid w:val="00CC68E2"/>
    <w:rsid w:val="00CD08E6"/>
    <w:rsid w:val="00CD5006"/>
    <w:rsid w:val="00D41136"/>
    <w:rsid w:val="00D4613B"/>
    <w:rsid w:val="00D6258F"/>
    <w:rsid w:val="00D76342"/>
    <w:rsid w:val="00D80DE7"/>
    <w:rsid w:val="00D85AB6"/>
    <w:rsid w:val="00D871F2"/>
    <w:rsid w:val="00D92EB4"/>
    <w:rsid w:val="00DA5641"/>
    <w:rsid w:val="00DB2CF2"/>
    <w:rsid w:val="00DB6858"/>
    <w:rsid w:val="00DC2256"/>
    <w:rsid w:val="00DC4C4C"/>
    <w:rsid w:val="00DD1F36"/>
    <w:rsid w:val="00E00A01"/>
    <w:rsid w:val="00E1378D"/>
    <w:rsid w:val="00E27AE3"/>
    <w:rsid w:val="00E36D9D"/>
    <w:rsid w:val="00E4257D"/>
    <w:rsid w:val="00EA77D2"/>
    <w:rsid w:val="00F50549"/>
    <w:rsid w:val="00F5488A"/>
    <w:rsid w:val="00F72F80"/>
    <w:rsid w:val="00F91B5A"/>
    <w:rsid w:val="00F92564"/>
    <w:rsid w:val="00F94EA6"/>
    <w:rsid w:val="00FA0A7F"/>
    <w:rsid w:val="00FC2EDF"/>
    <w:rsid w:val="00FD17BD"/>
    <w:rsid w:val="00FE1261"/>
    <w:rsid w:val="00FF4165"/>
    <w:rsid w:val="00FF4AB2"/>
    <w:rsid w:val="011646D7"/>
    <w:rsid w:val="01511039"/>
    <w:rsid w:val="01590644"/>
    <w:rsid w:val="01680C5E"/>
    <w:rsid w:val="016D72E4"/>
    <w:rsid w:val="017B1E7D"/>
    <w:rsid w:val="0185498B"/>
    <w:rsid w:val="019F3337"/>
    <w:rsid w:val="01B01053"/>
    <w:rsid w:val="01C50FF8"/>
    <w:rsid w:val="01C866F9"/>
    <w:rsid w:val="01D61292"/>
    <w:rsid w:val="01DE4F25"/>
    <w:rsid w:val="01EC3436"/>
    <w:rsid w:val="022E2E3C"/>
    <w:rsid w:val="022F1849"/>
    <w:rsid w:val="02582765"/>
    <w:rsid w:val="026C7207"/>
    <w:rsid w:val="02986DD2"/>
    <w:rsid w:val="02A42BE4"/>
    <w:rsid w:val="02AE2FA2"/>
    <w:rsid w:val="02C00E90"/>
    <w:rsid w:val="02F32963"/>
    <w:rsid w:val="02FC1075"/>
    <w:rsid w:val="030E4812"/>
    <w:rsid w:val="03521A83"/>
    <w:rsid w:val="03660724"/>
    <w:rsid w:val="039A1E78"/>
    <w:rsid w:val="03B96EA9"/>
    <w:rsid w:val="03F82211"/>
    <w:rsid w:val="040205A2"/>
    <w:rsid w:val="04036024"/>
    <w:rsid w:val="041B14CC"/>
    <w:rsid w:val="04246559"/>
    <w:rsid w:val="04485493"/>
    <w:rsid w:val="044C3E9A"/>
    <w:rsid w:val="04664A43"/>
    <w:rsid w:val="048A5003"/>
    <w:rsid w:val="04B638C9"/>
    <w:rsid w:val="04D17976"/>
    <w:rsid w:val="04E1218F"/>
    <w:rsid w:val="04EA2A9E"/>
    <w:rsid w:val="0504144A"/>
    <w:rsid w:val="051F7A75"/>
    <w:rsid w:val="05280385"/>
    <w:rsid w:val="05344197"/>
    <w:rsid w:val="057D200D"/>
    <w:rsid w:val="05BB3177"/>
    <w:rsid w:val="05C55C85"/>
    <w:rsid w:val="05E35235"/>
    <w:rsid w:val="05F0454A"/>
    <w:rsid w:val="05FF12E2"/>
    <w:rsid w:val="064552D9"/>
    <w:rsid w:val="06580A77"/>
    <w:rsid w:val="06634889"/>
    <w:rsid w:val="06661F8B"/>
    <w:rsid w:val="067F0936"/>
    <w:rsid w:val="068218BB"/>
    <w:rsid w:val="06CD64B7"/>
    <w:rsid w:val="06E3065B"/>
    <w:rsid w:val="074573FA"/>
    <w:rsid w:val="07577003"/>
    <w:rsid w:val="07641EAE"/>
    <w:rsid w:val="0782145E"/>
    <w:rsid w:val="079C588B"/>
    <w:rsid w:val="07B73EB6"/>
    <w:rsid w:val="07DA3171"/>
    <w:rsid w:val="07EE658E"/>
    <w:rsid w:val="07FA6679"/>
    <w:rsid w:val="081E2961"/>
    <w:rsid w:val="08354784"/>
    <w:rsid w:val="085801BC"/>
    <w:rsid w:val="086707D7"/>
    <w:rsid w:val="088C0A16"/>
    <w:rsid w:val="088D2C15"/>
    <w:rsid w:val="089303A1"/>
    <w:rsid w:val="08986A27"/>
    <w:rsid w:val="08AC34C9"/>
    <w:rsid w:val="08AE69CD"/>
    <w:rsid w:val="08B73A59"/>
    <w:rsid w:val="093446A7"/>
    <w:rsid w:val="096B4801"/>
    <w:rsid w:val="096E5786"/>
    <w:rsid w:val="098531AD"/>
    <w:rsid w:val="099E62D5"/>
    <w:rsid w:val="09B55EFA"/>
    <w:rsid w:val="09BB7E03"/>
    <w:rsid w:val="09D61CB2"/>
    <w:rsid w:val="09FB666F"/>
    <w:rsid w:val="0A16051D"/>
    <w:rsid w:val="0A1A6F23"/>
    <w:rsid w:val="0A4D7372"/>
    <w:rsid w:val="0A6D56A9"/>
    <w:rsid w:val="0A7D11C6"/>
    <w:rsid w:val="0A960A6B"/>
    <w:rsid w:val="0AB66DA2"/>
    <w:rsid w:val="0ABE63AC"/>
    <w:rsid w:val="0AE54F27"/>
    <w:rsid w:val="0B072024"/>
    <w:rsid w:val="0B0F4EB2"/>
    <w:rsid w:val="0B364F7A"/>
    <w:rsid w:val="0B537F25"/>
    <w:rsid w:val="0B7713DE"/>
    <w:rsid w:val="0B7B7DE4"/>
    <w:rsid w:val="0B950099"/>
    <w:rsid w:val="0BB27F3E"/>
    <w:rsid w:val="0BBB664F"/>
    <w:rsid w:val="0BBE3D51"/>
    <w:rsid w:val="0BCC0AE8"/>
    <w:rsid w:val="0BDF7B09"/>
    <w:rsid w:val="0BF84E2F"/>
    <w:rsid w:val="0BF928B1"/>
    <w:rsid w:val="0BFD70B9"/>
    <w:rsid w:val="0C1E2E71"/>
    <w:rsid w:val="0C206374"/>
    <w:rsid w:val="0C2A0E82"/>
    <w:rsid w:val="0C5A7452"/>
    <w:rsid w:val="0C7E418F"/>
    <w:rsid w:val="0C830617"/>
    <w:rsid w:val="0C942AAF"/>
    <w:rsid w:val="0CA74A68"/>
    <w:rsid w:val="0CA84FD3"/>
    <w:rsid w:val="0CE67036"/>
    <w:rsid w:val="0D697610"/>
    <w:rsid w:val="0D8E3FCC"/>
    <w:rsid w:val="0DC17C9E"/>
    <w:rsid w:val="0DCD3AB1"/>
    <w:rsid w:val="0DDA2DC7"/>
    <w:rsid w:val="0E095E94"/>
    <w:rsid w:val="0E134225"/>
    <w:rsid w:val="0E2772E2"/>
    <w:rsid w:val="0E280947"/>
    <w:rsid w:val="0E4449F4"/>
    <w:rsid w:val="0E4946FF"/>
    <w:rsid w:val="0EA55D13"/>
    <w:rsid w:val="0EA97F9C"/>
    <w:rsid w:val="0EF77D1B"/>
    <w:rsid w:val="0F14764B"/>
    <w:rsid w:val="0F1572CB"/>
    <w:rsid w:val="0F1B11D4"/>
    <w:rsid w:val="0F2E5C77"/>
    <w:rsid w:val="0F514F32"/>
    <w:rsid w:val="0F787370"/>
    <w:rsid w:val="0FD536AF"/>
    <w:rsid w:val="0FF40EB8"/>
    <w:rsid w:val="10324220"/>
    <w:rsid w:val="103B70AE"/>
    <w:rsid w:val="103E38B5"/>
    <w:rsid w:val="10517053"/>
    <w:rsid w:val="105768E8"/>
    <w:rsid w:val="10591EE1"/>
    <w:rsid w:val="108252A3"/>
    <w:rsid w:val="108904B2"/>
    <w:rsid w:val="10CB0F1B"/>
    <w:rsid w:val="10DE59BD"/>
    <w:rsid w:val="10E862CD"/>
    <w:rsid w:val="10F1115B"/>
    <w:rsid w:val="11146D91"/>
    <w:rsid w:val="11196A9C"/>
    <w:rsid w:val="11285A31"/>
    <w:rsid w:val="1139154F"/>
    <w:rsid w:val="113A6FD0"/>
    <w:rsid w:val="11456666"/>
    <w:rsid w:val="11471B69"/>
    <w:rsid w:val="1155307D"/>
    <w:rsid w:val="115C2A08"/>
    <w:rsid w:val="115F205A"/>
    <w:rsid w:val="11635C16"/>
    <w:rsid w:val="11647E15"/>
    <w:rsid w:val="1167461D"/>
    <w:rsid w:val="116B5221"/>
    <w:rsid w:val="1186384C"/>
    <w:rsid w:val="118C5756"/>
    <w:rsid w:val="11B95320"/>
    <w:rsid w:val="11DD7ADE"/>
    <w:rsid w:val="11DE5560"/>
    <w:rsid w:val="11EF79F9"/>
    <w:rsid w:val="11F55185"/>
    <w:rsid w:val="121A7943"/>
    <w:rsid w:val="12964D0E"/>
    <w:rsid w:val="12E73814"/>
    <w:rsid w:val="130143BE"/>
    <w:rsid w:val="130804C5"/>
    <w:rsid w:val="130C274F"/>
    <w:rsid w:val="130C6ECC"/>
    <w:rsid w:val="134B5AB7"/>
    <w:rsid w:val="13522EC3"/>
    <w:rsid w:val="13530945"/>
    <w:rsid w:val="13656661"/>
    <w:rsid w:val="138D3FA2"/>
    <w:rsid w:val="13AC0FD3"/>
    <w:rsid w:val="13B65166"/>
    <w:rsid w:val="13B860EB"/>
    <w:rsid w:val="13D54396"/>
    <w:rsid w:val="13E36F2F"/>
    <w:rsid w:val="14162C01"/>
    <w:rsid w:val="14206D94"/>
    <w:rsid w:val="142F5D29"/>
    <w:rsid w:val="145F42FA"/>
    <w:rsid w:val="14603640"/>
    <w:rsid w:val="14846AB8"/>
    <w:rsid w:val="14950F51"/>
    <w:rsid w:val="14BC4694"/>
    <w:rsid w:val="14BF1D95"/>
    <w:rsid w:val="14D20DB6"/>
    <w:rsid w:val="14F40EF8"/>
    <w:rsid w:val="15096D11"/>
    <w:rsid w:val="15111B9F"/>
    <w:rsid w:val="151B24AF"/>
    <w:rsid w:val="15306BD1"/>
    <w:rsid w:val="15406E6B"/>
    <w:rsid w:val="15EB7304"/>
    <w:rsid w:val="16117544"/>
    <w:rsid w:val="16165BCA"/>
    <w:rsid w:val="16483E1A"/>
    <w:rsid w:val="165D633E"/>
    <w:rsid w:val="167823EB"/>
    <w:rsid w:val="16F01A9F"/>
    <w:rsid w:val="16F41D35"/>
    <w:rsid w:val="170767D7"/>
    <w:rsid w:val="17217381"/>
    <w:rsid w:val="17224E02"/>
    <w:rsid w:val="17473D3D"/>
    <w:rsid w:val="17515952"/>
    <w:rsid w:val="17681CF4"/>
    <w:rsid w:val="176A0554"/>
    <w:rsid w:val="17814E1C"/>
    <w:rsid w:val="17F10953"/>
    <w:rsid w:val="180D0283"/>
    <w:rsid w:val="181128BD"/>
    <w:rsid w:val="181F1822"/>
    <w:rsid w:val="182127A7"/>
    <w:rsid w:val="18247EA8"/>
    <w:rsid w:val="187F2B40"/>
    <w:rsid w:val="188005C2"/>
    <w:rsid w:val="189204DC"/>
    <w:rsid w:val="19574DA2"/>
    <w:rsid w:val="19B6063F"/>
    <w:rsid w:val="19D4436C"/>
    <w:rsid w:val="19EC5296"/>
    <w:rsid w:val="1A314705"/>
    <w:rsid w:val="1A3E5F99"/>
    <w:rsid w:val="1A8F0322"/>
    <w:rsid w:val="1AA1023C"/>
    <w:rsid w:val="1AB062D8"/>
    <w:rsid w:val="1AE767B2"/>
    <w:rsid w:val="1AFE05D6"/>
    <w:rsid w:val="1B543563"/>
    <w:rsid w:val="1B5D63F1"/>
    <w:rsid w:val="1B680005"/>
    <w:rsid w:val="1BB2137E"/>
    <w:rsid w:val="1BC00694"/>
    <w:rsid w:val="1BD9703F"/>
    <w:rsid w:val="1C01076B"/>
    <w:rsid w:val="1C0B5290"/>
    <w:rsid w:val="1C3309D3"/>
    <w:rsid w:val="1CAD6CD0"/>
    <w:rsid w:val="1CB347A4"/>
    <w:rsid w:val="1CF4520D"/>
    <w:rsid w:val="1CFB4B98"/>
    <w:rsid w:val="1D194148"/>
    <w:rsid w:val="1D2821E4"/>
    <w:rsid w:val="1D4D111F"/>
    <w:rsid w:val="1D4E6BA1"/>
    <w:rsid w:val="1D605BC2"/>
    <w:rsid w:val="1D636B46"/>
    <w:rsid w:val="1D6445C8"/>
    <w:rsid w:val="1DCA77EF"/>
    <w:rsid w:val="1DCC2CF2"/>
    <w:rsid w:val="1DE94821"/>
    <w:rsid w:val="1E092B57"/>
    <w:rsid w:val="1E127BE4"/>
    <w:rsid w:val="1E8F0832"/>
    <w:rsid w:val="1E944CBA"/>
    <w:rsid w:val="1EEA1E45"/>
    <w:rsid w:val="1EFE68E7"/>
    <w:rsid w:val="1F135208"/>
    <w:rsid w:val="1F217DA1"/>
    <w:rsid w:val="1F674C92"/>
    <w:rsid w:val="1FAA2283"/>
    <w:rsid w:val="20142577"/>
    <w:rsid w:val="202750D0"/>
    <w:rsid w:val="203159E0"/>
    <w:rsid w:val="204A0B08"/>
    <w:rsid w:val="20633C30"/>
    <w:rsid w:val="20791657"/>
    <w:rsid w:val="207C6D58"/>
    <w:rsid w:val="207D005D"/>
    <w:rsid w:val="208D4276"/>
    <w:rsid w:val="2093697E"/>
    <w:rsid w:val="20B42736"/>
    <w:rsid w:val="20EA0CD7"/>
    <w:rsid w:val="21457AA6"/>
    <w:rsid w:val="216834DE"/>
    <w:rsid w:val="216956DC"/>
    <w:rsid w:val="217527F4"/>
    <w:rsid w:val="21800B85"/>
    <w:rsid w:val="219E0135"/>
    <w:rsid w:val="21A100B1"/>
    <w:rsid w:val="21A62FC3"/>
    <w:rsid w:val="21AF16D4"/>
    <w:rsid w:val="21B22658"/>
    <w:rsid w:val="21B91FE3"/>
    <w:rsid w:val="21C34AF1"/>
    <w:rsid w:val="220123D8"/>
    <w:rsid w:val="220B656A"/>
    <w:rsid w:val="22253891"/>
    <w:rsid w:val="22405740"/>
    <w:rsid w:val="22582DE6"/>
    <w:rsid w:val="227A681E"/>
    <w:rsid w:val="22A031DB"/>
    <w:rsid w:val="22A144DF"/>
    <w:rsid w:val="22E22D4A"/>
    <w:rsid w:val="22FA03F1"/>
    <w:rsid w:val="230279FC"/>
    <w:rsid w:val="230B610D"/>
    <w:rsid w:val="23181B9F"/>
    <w:rsid w:val="23C16B35"/>
    <w:rsid w:val="24466D8E"/>
    <w:rsid w:val="24531927"/>
    <w:rsid w:val="249A6818"/>
    <w:rsid w:val="249B429A"/>
    <w:rsid w:val="24B31941"/>
    <w:rsid w:val="24DE730D"/>
    <w:rsid w:val="24E91E1B"/>
    <w:rsid w:val="25457FB6"/>
    <w:rsid w:val="25801095"/>
    <w:rsid w:val="258E03AA"/>
    <w:rsid w:val="25B150E7"/>
    <w:rsid w:val="25F435D2"/>
    <w:rsid w:val="262F7F34"/>
    <w:rsid w:val="263D4CCB"/>
    <w:rsid w:val="26A65805"/>
    <w:rsid w:val="26FA0901"/>
    <w:rsid w:val="272B10D0"/>
    <w:rsid w:val="27451C7A"/>
    <w:rsid w:val="274676FC"/>
    <w:rsid w:val="277C7BD6"/>
    <w:rsid w:val="27A06B10"/>
    <w:rsid w:val="27A33318"/>
    <w:rsid w:val="27E53D82"/>
    <w:rsid w:val="28030DB3"/>
    <w:rsid w:val="280D4F46"/>
    <w:rsid w:val="2844761E"/>
    <w:rsid w:val="285F5C4A"/>
    <w:rsid w:val="28AC24C6"/>
    <w:rsid w:val="28B66659"/>
    <w:rsid w:val="28BB2AE0"/>
    <w:rsid w:val="28D33A0A"/>
    <w:rsid w:val="28DD6518"/>
    <w:rsid w:val="28ED0D31"/>
    <w:rsid w:val="29452A44"/>
    <w:rsid w:val="2969197F"/>
    <w:rsid w:val="29726A0C"/>
    <w:rsid w:val="29BF1089"/>
    <w:rsid w:val="29CA4E9C"/>
    <w:rsid w:val="29DA5136"/>
    <w:rsid w:val="2A062B02"/>
    <w:rsid w:val="2A2D4F40"/>
    <w:rsid w:val="2A2D713F"/>
    <w:rsid w:val="2A48576A"/>
    <w:rsid w:val="2A687324"/>
    <w:rsid w:val="2AAA7D8D"/>
    <w:rsid w:val="2AF23A05"/>
    <w:rsid w:val="2B0F5533"/>
    <w:rsid w:val="2B316D6D"/>
    <w:rsid w:val="2B47568D"/>
    <w:rsid w:val="2B62173A"/>
    <w:rsid w:val="2B7B6DE1"/>
    <w:rsid w:val="2B95320E"/>
    <w:rsid w:val="2B964513"/>
    <w:rsid w:val="2B9E3B1D"/>
    <w:rsid w:val="2BA128A4"/>
    <w:rsid w:val="2BA73E61"/>
    <w:rsid w:val="2C344011"/>
    <w:rsid w:val="2C7B5A8A"/>
    <w:rsid w:val="2CDF1F2B"/>
    <w:rsid w:val="2CF653D4"/>
    <w:rsid w:val="2CF72E55"/>
    <w:rsid w:val="2CFE27E0"/>
    <w:rsid w:val="2D064369"/>
    <w:rsid w:val="2D0F4C79"/>
    <w:rsid w:val="2D35073C"/>
    <w:rsid w:val="2D5A1875"/>
    <w:rsid w:val="2D7E66F1"/>
    <w:rsid w:val="2D8639BE"/>
    <w:rsid w:val="2DD64A42"/>
    <w:rsid w:val="2DDD65CB"/>
    <w:rsid w:val="2DDF78D0"/>
    <w:rsid w:val="2E051D0E"/>
    <w:rsid w:val="2E070A94"/>
    <w:rsid w:val="2E323AD6"/>
    <w:rsid w:val="2E6455AA"/>
    <w:rsid w:val="2E6B483B"/>
    <w:rsid w:val="2E7126C2"/>
    <w:rsid w:val="2E8170D9"/>
    <w:rsid w:val="2EA96F98"/>
    <w:rsid w:val="2ECB6253"/>
    <w:rsid w:val="2EFB6DA3"/>
    <w:rsid w:val="2F0F21C0"/>
    <w:rsid w:val="2F1653CE"/>
    <w:rsid w:val="2F5603B6"/>
    <w:rsid w:val="2F5838B9"/>
    <w:rsid w:val="2F5A6DBC"/>
    <w:rsid w:val="2F604549"/>
    <w:rsid w:val="2F6973D6"/>
    <w:rsid w:val="2F9D43AD"/>
    <w:rsid w:val="2FA539B8"/>
    <w:rsid w:val="2FA5723B"/>
    <w:rsid w:val="2FC254E7"/>
    <w:rsid w:val="2FD8768A"/>
    <w:rsid w:val="2FDE5BD7"/>
    <w:rsid w:val="2FFB21C9"/>
    <w:rsid w:val="301607F4"/>
    <w:rsid w:val="301A71FA"/>
    <w:rsid w:val="30232088"/>
    <w:rsid w:val="30357A24"/>
    <w:rsid w:val="306B5D00"/>
    <w:rsid w:val="306D3401"/>
    <w:rsid w:val="306E0E83"/>
    <w:rsid w:val="307D5C1A"/>
    <w:rsid w:val="308B07B3"/>
    <w:rsid w:val="3092233C"/>
    <w:rsid w:val="309D3F50"/>
    <w:rsid w:val="30AA3BFA"/>
    <w:rsid w:val="30CC4A9F"/>
    <w:rsid w:val="30CD2521"/>
    <w:rsid w:val="30E1593E"/>
    <w:rsid w:val="30F545DF"/>
    <w:rsid w:val="31121990"/>
    <w:rsid w:val="3118389A"/>
    <w:rsid w:val="312D7FBC"/>
    <w:rsid w:val="315D2D09"/>
    <w:rsid w:val="3172522D"/>
    <w:rsid w:val="31732CAF"/>
    <w:rsid w:val="31A95387"/>
    <w:rsid w:val="31FC7390"/>
    <w:rsid w:val="32003B98"/>
    <w:rsid w:val="320F2B2D"/>
    <w:rsid w:val="32453007"/>
    <w:rsid w:val="32A8304A"/>
    <w:rsid w:val="32BA0A47"/>
    <w:rsid w:val="32CE54EA"/>
    <w:rsid w:val="32D260EE"/>
    <w:rsid w:val="32D64AF4"/>
    <w:rsid w:val="32F31EA6"/>
    <w:rsid w:val="32F708AC"/>
    <w:rsid w:val="33082D45"/>
    <w:rsid w:val="330F26D0"/>
    <w:rsid w:val="33296AFD"/>
    <w:rsid w:val="33797B81"/>
    <w:rsid w:val="339077A6"/>
    <w:rsid w:val="33AB5DD1"/>
    <w:rsid w:val="33B40C5F"/>
    <w:rsid w:val="33CA2E03"/>
    <w:rsid w:val="33CD1809"/>
    <w:rsid w:val="33FA13D4"/>
    <w:rsid w:val="34165481"/>
    <w:rsid w:val="34226D15"/>
    <w:rsid w:val="34386CBA"/>
    <w:rsid w:val="348C6744"/>
    <w:rsid w:val="34BC2B93"/>
    <w:rsid w:val="34C26C1E"/>
    <w:rsid w:val="34D423BC"/>
    <w:rsid w:val="34EB675E"/>
    <w:rsid w:val="34EF2BE5"/>
    <w:rsid w:val="34F373ED"/>
    <w:rsid w:val="354E0A01"/>
    <w:rsid w:val="3572062E"/>
    <w:rsid w:val="3596247A"/>
    <w:rsid w:val="35A47211"/>
    <w:rsid w:val="35FB7C20"/>
    <w:rsid w:val="36113FC2"/>
    <w:rsid w:val="36242FE2"/>
    <w:rsid w:val="363F5D8A"/>
    <w:rsid w:val="36414B11"/>
    <w:rsid w:val="366614CD"/>
    <w:rsid w:val="366D0E58"/>
    <w:rsid w:val="366F435B"/>
    <w:rsid w:val="36C37669"/>
    <w:rsid w:val="36CA6FF3"/>
    <w:rsid w:val="36D57583"/>
    <w:rsid w:val="36F942BF"/>
    <w:rsid w:val="36FE2945"/>
    <w:rsid w:val="374530BA"/>
    <w:rsid w:val="37560DD6"/>
    <w:rsid w:val="37AE2AE9"/>
    <w:rsid w:val="37AF056B"/>
    <w:rsid w:val="37D02C9E"/>
    <w:rsid w:val="37DA6E30"/>
    <w:rsid w:val="38180E94"/>
    <w:rsid w:val="384E136E"/>
    <w:rsid w:val="38527D74"/>
    <w:rsid w:val="38595180"/>
    <w:rsid w:val="386E3E21"/>
    <w:rsid w:val="387C443B"/>
    <w:rsid w:val="38C44830"/>
    <w:rsid w:val="38D77FCD"/>
    <w:rsid w:val="390C77BE"/>
    <w:rsid w:val="3911492F"/>
    <w:rsid w:val="39217148"/>
    <w:rsid w:val="393D31F5"/>
    <w:rsid w:val="394250FE"/>
    <w:rsid w:val="395C3AA9"/>
    <w:rsid w:val="39991390"/>
    <w:rsid w:val="399A358E"/>
    <w:rsid w:val="39BA18C5"/>
    <w:rsid w:val="3A0067B6"/>
    <w:rsid w:val="3A3146AF"/>
    <w:rsid w:val="3A6F486B"/>
    <w:rsid w:val="3A912821"/>
    <w:rsid w:val="3A956CA9"/>
    <w:rsid w:val="3AC26874"/>
    <w:rsid w:val="3AC7657F"/>
    <w:rsid w:val="3AD45894"/>
    <w:rsid w:val="3AEA41B5"/>
    <w:rsid w:val="3B00415A"/>
    <w:rsid w:val="3B2B2A20"/>
    <w:rsid w:val="3B337E2C"/>
    <w:rsid w:val="3B8B1B40"/>
    <w:rsid w:val="3B980E56"/>
    <w:rsid w:val="3BA15EE2"/>
    <w:rsid w:val="3BA810F0"/>
    <w:rsid w:val="3BAC4273"/>
    <w:rsid w:val="3BDD02C5"/>
    <w:rsid w:val="3BFB30F8"/>
    <w:rsid w:val="3C003CFD"/>
    <w:rsid w:val="3C11529C"/>
    <w:rsid w:val="3C3C60E0"/>
    <w:rsid w:val="3C8F5B6A"/>
    <w:rsid w:val="3CD47558"/>
    <w:rsid w:val="3CF1490A"/>
    <w:rsid w:val="3CFC4E99"/>
    <w:rsid w:val="3D2405DC"/>
    <w:rsid w:val="3D2D6CED"/>
    <w:rsid w:val="3D3C5C83"/>
    <w:rsid w:val="3D494F99"/>
    <w:rsid w:val="3D5B0736"/>
    <w:rsid w:val="3DEB25A4"/>
    <w:rsid w:val="3DF144AD"/>
    <w:rsid w:val="3DFB0640"/>
    <w:rsid w:val="3DFC60C1"/>
    <w:rsid w:val="3E004AC7"/>
    <w:rsid w:val="3E1A5671"/>
    <w:rsid w:val="3E1E1AF9"/>
    <w:rsid w:val="3E282408"/>
    <w:rsid w:val="3E561C53"/>
    <w:rsid w:val="3E632896"/>
    <w:rsid w:val="3E741203"/>
    <w:rsid w:val="3E767F89"/>
    <w:rsid w:val="3E9A1443"/>
    <w:rsid w:val="3EC91F92"/>
    <w:rsid w:val="3EE405BD"/>
    <w:rsid w:val="3F2C4235"/>
    <w:rsid w:val="3F32613E"/>
    <w:rsid w:val="3F8C1CD0"/>
    <w:rsid w:val="3FBF59A2"/>
    <w:rsid w:val="40050695"/>
    <w:rsid w:val="400D552C"/>
    <w:rsid w:val="40240F49"/>
    <w:rsid w:val="40425F7B"/>
    <w:rsid w:val="409A440B"/>
    <w:rsid w:val="40B44FB5"/>
    <w:rsid w:val="40E36436"/>
    <w:rsid w:val="410272B3"/>
    <w:rsid w:val="41610951"/>
    <w:rsid w:val="4163351C"/>
    <w:rsid w:val="41837C0C"/>
    <w:rsid w:val="419E29B4"/>
    <w:rsid w:val="41BA22E4"/>
    <w:rsid w:val="41C837F8"/>
    <w:rsid w:val="41CA257F"/>
    <w:rsid w:val="41CF3183"/>
    <w:rsid w:val="420E1D6F"/>
    <w:rsid w:val="42340929"/>
    <w:rsid w:val="425D1AEE"/>
    <w:rsid w:val="42644CFC"/>
    <w:rsid w:val="42744F96"/>
    <w:rsid w:val="4278399C"/>
    <w:rsid w:val="42AA1BED"/>
    <w:rsid w:val="42C30598"/>
    <w:rsid w:val="42EB0458"/>
    <w:rsid w:val="42EC5ED9"/>
    <w:rsid w:val="436E2C30"/>
    <w:rsid w:val="438837D9"/>
    <w:rsid w:val="43973DF4"/>
    <w:rsid w:val="43C5363E"/>
    <w:rsid w:val="43FB3B18"/>
    <w:rsid w:val="43FF251E"/>
    <w:rsid w:val="44277E60"/>
    <w:rsid w:val="4430746A"/>
    <w:rsid w:val="4488337C"/>
    <w:rsid w:val="449A491B"/>
    <w:rsid w:val="44AA4BB6"/>
    <w:rsid w:val="44B21FC2"/>
    <w:rsid w:val="44B9194D"/>
    <w:rsid w:val="450E51C7"/>
    <w:rsid w:val="453E5429"/>
    <w:rsid w:val="45433AAF"/>
    <w:rsid w:val="4587329F"/>
    <w:rsid w:val="458845A4"/>
    <w:rsid w:val="459019B0"/>
    <w:rsid w:val="45A63B54"/>
    <w:rsid w:val="45A75D52"/>
    <w:rsid w:val="45FA35DE"/>
    <w:rsid w:val="46033EED"/>
    <w:rsid w:val="46053B6D"/>
    <w:rsid w:val="46565EF6"/>
    <w:rsid w:val="46D11FBC"/>
    <w:rsid w:val="46E37CD8"/>
    <w:rsid w:val="46EC63E9"/>
    <w:rsid w:val="46F06FEE"/>
    <w:rsid w:val="46F14A6F"/>
    <w:rsid w:val="46F87C7E"/>
    <w:rsid w:val="46FA3181"/>
    <w:rsid w:val="47043A90"/>
    <w:rsid w:val="473A6169"/>
    <w:rsid w:val="4763732D"/>
    <w:rsid w:val="47644DAE"/>
    <w:rsid w:val="476E56BE"/>
    <w:rsid w:val="47B14EAE"/>
    <w:rsid w:val="47E51E85"/>
    <w:rsid w:val="48297FEF"/>
    <w:rsid w:val="484C2B2E"/>
    <w:rsid w:val="488D7D14"/>
    <w:rsid w:val="48911F9D"/>
    <w:rsid w:val="48B7695A"/>
    <w:rsid w:val="48D371DD"/>
    <w:rsid w:val="48F232BB"/>
    <w:rsid w:val="48F71942"/>
    <w:rsid w:val="48F77743"/>
    <w:rsid w:val="49395C2E"/>
    <w:rsid w:val="493B583B"/>
    <w:rsid w:val="49431DC1"/>
    <w:rsid w:val="4961356F"/>
    <w:rsid w:val="498C34BA"/>
    <w:rsid w:val="499E6C57"/>
    <w:rsid w:val="49AC5F6D"/>
    <w:rsid w:val="49AD39EF"/>
    <w:rsid w:val="49B358F8"/>
    <w:rsid w:val="49EF575D"/>
    <w:rsid w:val="49FA026B"/>
    <w:rsid w:val="4A0A3D88"/>
    <w:rsid w:val="4A0E278E"/>
    <w:rsid w:val="4A113713"/>
    <w:rsid w:val="4A2C1D3E"/>
    <w:rsid w:val="4A581909"/>
    <w:rsid w:val="4A6C05AA"/>
    <w:rsid w:val="4A791E3E"/>
    <w:rsid w:val="4AC12232"/>
    <w:rsid w:val="4AC779BE"/>
    <w:rsid w:val="4ACF6FC9"/>
    <w:rsid w:val="4B080428"/>
    <w:rsid w:val="4B7A7462"/>
    <w:rsid w:val="4BA24DA3"/>
    <w:rsid w:val="4BAE0BB6"/>
    <w:rsid w:val="4BBE6C52"/>
    <w:rsid w:val="4BBF46D3"/>
    <w:rsid w:val="4BC5405E"/>
    <w:rsid w:val="4BD90AC0"/>
    <w:rsid w:val="4BE83319"/>
    <w:rsid w:val="4BEC649C"/>
    <w:rsid w:val="4BEE5222"/>
    <w:rsid w:val="4BF338A9"/>
    <w:rsid w:val="4C0628C9"/>
    <w:rsid w:val="4C074AC8"/>
    <w:rsid w:val="4C100C5A"/>
    <w:rsid w:val="4C1C11EA"/>
    <w:rsid w:val="4C28087F"/>
    <w:rsid w:val="4C586E50"/>
    <w:rsid w:val="4C5E0D5A"/>
    <w:rsid w:val="4C613EDC"/>
    <w:rsid w:val="4CB33CE7"/>
    <w:rsid w:val="4CCD100D"/>
    <w:rsid w:val="4CF002C8"/>
    <w:rsid w:val="4D243F50"/>
    <w:rsid w:val="4D372C3B"/>
    <w:rsid w:val="4D5A1EF6"/>
    <w:rsid w:val="4D817BB7"/>
    <w:rsid w:val="4D9C03E1"/>
    <w:rsid w:val="4DC0511E"/>
    <w:rsid w:val="4DE6535D"/>
    <w:rsid w:val="4E0F0720"/>
    <w:rsid w:val="4E202BB9"/>
    <w:rsid w:val="4E5A1A99"/>
    <w:rsid w:val="4E6E0739"/>
    <w:rsid w:val="4EAE4DA6"/>
    <w:rsid w:val="4EB124A8"/>
    <w:rsid w:val="4ED97DE9"/>
    <w:rsid w:val="4EF61917"/>
    <w:rsid w:val="4F1F635F"/>
    <w:rsid w:val="4F2E52F4"/>
    <w:rsid w:val="4F391107"/>
    <w:rsid w:val="4F447498"/>
    <w:rsid w:val="4F4B26A6"/>
    <w:rsid w:val="4F5E0042"/>
    <w:rsid w:val="4F812B80"/>
    <w:rsid w:val="4F88250B"/>
    <w:rsid w:val="4F9C11AB"/>
    <w:rsid w:val="4FA74FBE"/>
    <w:rsid w:val="4FAB39C4"/>
    <w:rsid w:val="4FF166B7"/>
    <w:rsid w:val="500B7261"/>
    <w:rsid w:val="500F4B65"/>
    <w:rsid w:val="50651CBD"/>
    <w:rsid w:val="508201A4"/>
    <w:rsid w:val="512B7338"/>
    <w:rsid w:val="51345A4A"/>
    <w:rsid w:val="514172DE"/>
    <w:rsid w:val="514711E7"/>
    <w:rsid w:val="514733E5"/>
    <w:rsid w:val="515F688E"/>
    <w:rsid w:val="517045AA"/>
    <w:rsid w:val="518B2BD5"/>
    <w:rsid w:val="51B36318"/>
    <w:rsid w:val="51C130AF"/>
    <w:rsid w:val="51C904BB"/>
    <w:rsid w:val="520E31AE"/>
    <w:rsid w:val="52634E37"/>
    <w:rsid w:val="526428B8"/>
    <w:rsid w:val="52766056"/>
    <w:rsid w:val="52892AF8"/>
    <w:rsid w:val="52AC6530"/>
    <w:rsid w:val="52C6295D"/>
    <w:rsid w:val="52CE7D69"/>
    <w:rsid w:val="52D363EF"/>
    <w:rsid w:val="52DB707F"/>
    <w:rsid w:val="52E15478"/>
    <w:rsid w:val="52E23187"/>
    <w:rsid w:val="53052442"/>
    <w:rsid w:val="537537E6"/>
    <w:rsid w:val="537B1187"/>
    <w:rsid w:val="537D468A"/>
    <w:rsid w:val="53851A96"/>
    <w:rsid w:val="538A5F1E"/>
    <w:rsid w:val="53A82F50"/>
    <w:rsid w:val="53F70AD0"/>
    <w:rsid w:val="540C51F2"/>
    <w:rsid w:val="541B7A0B"/>
    <w:rsid w:val="54200610"/>
    <w:rsid w:val="54641104"/>
    <w:rsid w:val="546B0A8F"/>
    <w:rsid w:val="54A808F4"/>
    <w:rsid w:val="54D029B2"/>
    <w:rsid w:val="54D648BB"/>
    <w:rsid w:val="5511121D"/>
    <w:rsid w:val="55324FD5"/>
    <w:rsid w:val="554561F4"/>
    <w:rsid w:val="559801FC"/>
    <w:rsid w:val="55A3400F"/>
    <w:rsid w:val="55FB249F"/>
    <w:rsid w:val="55FF0EA5"/>
    <w:rsid w:val="565B7F3A"/>
    <w:rsid w:val="566F6BDB"/>
    <w:rsid w:val="56D34701"/>
    <w:rsid w:val="570B22DC"/>
    <w:rsid w:val="571C5DFA"/>
    <w:rsid w:val="57221F02"/>
    <w:rsid w:val="5750754E"/>
    <w:rsid w:val="577F009D"/>
    <w:rsid w:val="57A005D2"/>
    <w:rsid w:val="57FC2EEA"/>
    <w:rsid w:val="58242DA9"/>
    <w:rsid w:val="5843585C"/>
    <w:rsid w:val="584A2FE9"/>
    <w:rsid w:val="585844FD"/>
    <w:rsid w:val="587F34F3"/>
    <w:rsid w:val="58B65B9B"/>
    <w:rsid w:val="58B8109E"/>
    <w:rsid w:val="58CE79BF"/>
    <w:rsid w:val="58D141C7"/>
    <w:rsid w:val="590A5625"/>
    <w:rsid w:val="5940227C"/>
    <w:rsid w:val="59545699"/>
    <w:rsid w:val="59751451"/>
    <w:rsid w:val="598474ED"/>
    <w:rsid w:val="59FE3934"/>
    <w:rsid w:val="5A0709C0"/>
    <w:rsid w:val="5A203AE8"/>
    <w:rsid w:val="5A276CF7"/>
    <w:rsid w:val="5A451B2A"/>
    <w:rsid w:val="5A4B3A33"/>
    <w:rsid w:val="5A5B3CCD"/>
    <w:rsid w:val="5A687760"/>
    <w:rsid w:val="5A6B64E6"/>
    <w:rsid w:val="5ABF016F"/>
    <w:rsid w:val="5AD42692"/>
    <w:rsid w:val="5AD75815"/>
    <w:rsid w:val="5AEF0CBE"/>
    <w:rsid w:val="5AFA4AD0"/>
    <w:rsid w:val="5B0B27EC"/>
    <w:rsid w:val="5B1259FA"/>
    <w:rsid w:val="5B253396"/>
    <w:rsid w:val="5B3A7AB8"/>
    <w:rsid w:val="5B5560E4"/>
    <w:rsid w:val="5B767C9D"/>
    <w:rsid w:val="5B821531"/>
    <w:rsid w:val="5B833462"/>
    <w:rsid w:val="5B9B465A"/>
    <w:rsid w:val="5BA54F69"/>
    <w:rsid w:val="5BB00D7C"/>
    <w:rsid w:val="5BB70707"/>
    <w:rsid w:val="5BEF0861"/>
    <w:rsid w:val="5C025303"/>
    <w:rsid w:val="5C1C5EAD"/>
    <w:rsid w:val="5C4B69FC"/>
    <w:rsid w:val="5C9522F3"/>
    <w:rsid w:val="5CAD579C"/>
    <w:rsid w:val="5CAF0C9F"/>
    <w:rsid w:val="5CFC0F0E"/>
    <w:rsid w:val="5D0F673A"/>
    <w:rsid w:val="5D1B7FCE"/>
    <w:rsid w:val="5D545BA9"/>
    <w:rsid w:val="5D6361C4"/>
    <w:rsid w:val="5D84417A"/>
    <w:rsid w:val="5D957C98"/>
    <w:rsid w:val="5DD63F84"/>
    <w:rsid w:val="5DE55498"/>
    <w:rsid w:val="5DEA73A2"/>
    <w:rsid w:val="5E024A48"/>
    <w:rsid w:val="5E3B5EA7"/>
    <w:rsid w:val="5E4D3BC3"/>
    <w:rsid w:val="5E934337"/>
    <w:rsid w:val="5EA16ED0"/>
    <w:rsid w:val="5EB21369"/>
    <w:rsid w:val="5EC55E0B"/>
    <w:rsid w:val="5ECC746F"/>
    <w:rsid w:val="5EE972C4"/>
    <w:rsid w:val="5EF35656"/>
    <w:rsid w:val="5F015B06"/>
    <w:rsid w:val="5F0955FB"/>
    <w:rsid w:val="5F184590"/>
    <w:rsid w:val="5F20199D"/>
    <w:rsid w:val="5F9167D9"/>
    <w:rsid w:val="5F933EDA"/>
    <w:rsid w:val="5FAD0307"/>
    <w:rsid w:val="5FCD57DA"/>
    <w:rsid w:val="5FDA464E"/>
    <w:rsid w:val="5FFF488E"/>
    <w:rsid w:val="600C6122"/>
    <w:rsid w:val="600E3824"/>
    <w:rsid w:val="6013352F"/>
    <w:rsid w:val="60385CED"/>
    <w:rsid w:val="603F1DF4"/>
    <w:rsid w:val="60507B10"/>
    <w:rsid w:val="6057749B"/>
    <w:rsid w:val="60680A3A"/>
    <w:rsid w:val="606E2944"/>
    <w:rsid w:val="60813B63"/>
    <w:rsid w:val="60A24097"/>
    <w:rsid w:val="60B24332"/>
    <w:rsid w:val="60CA19D8"/>
    <w:rsid w:val="61096A89"/>
    <w:rsid w:val="610E4A4B"/>
    <w:rsid w:val="610F24CD"/>
    <w:rsid w:val="619F2CB5"/>
    <w:rsid w:val="61E559A8"/>
    <w:rsid w:val="62390CB6"/>
    <w:rsid w:val="62643CF8"/>
    <w:rsid w:val="62736511"/>
    <w:rsid w:val="62934847"/>
    <w:rsid w:val="62AF08F4"/>
    <w:rsid w:val="62B75D01"/>
    <w:rsid w:val="62BA4707"/>
    <w:rsid w:val="63033C02"/>
    <w:rsid w:val="636C7DAE"/>
    <w:rsid w:val="63A9438F"/>
    <w:rsid w:val="63C329BB"/>
    <w:rsid w:val="63CF67CD"/>
    <w:rsid w:val="63E3546E"/>
    <w:rsid w:val="63E92BFA"/>
    <w:rsid w:val="64496497"/>
    <w:rsid w:val="644B199A"/>
    <w:rsid w:val="64D03DF2"/>
    <w:rsid w:val="64D65CFB"/>
    <w:rsid w:val="64FB04B9"/>
    <w:rsid w:val="650023C2"/>
    <w:rsid w:val="6510045E"/>
    <w:rsid w:val="651313E3"/>
    <w:rsid w:val="65151063"/>
    <w:rsid w:val="651E4C51"/>
    <w:rsid w:val="652F768E"/>
    <w:rsid w:val="65457634"/>
    <w:rsid w:val="655343CB"/>
    <w:rsid w:val="65705EF9"/>
    <w:rsid w:val="65891022"/>
    <w:rsid w:val="65B14764"/>
    <w:rsid w:val="65B243E4"/>
    <w:rsid w:val="65D05019"/>
    <w:rsid w:val="65D920A6"/>
    <w:rsid w:val="65D969F1"/>
    <w:rsid w:val="65DE1DB1"/>
    <w:rsid w:val="65EE45C9"/>
    <w:rsid w:val="66146A07"/>
    <w:rsid w:val="664571D6"/>
    <w:rsid w:val="667557A7"/>
    <w:rsid w:val="668002B5"/>
    <w:rsid w:val="66A32DF3"/>
    <w:rsid w:val="66E80DAE"/>
    <w:rsid w:val="66F36075"/>
    <w:rsid w:val="671059A6"/>
    <w:rsid w:val="67113427"/>
    <w:rsid w:val="671E273D"/>
    <w:rsid w:val="671F493B"/>
    <w:rsid w:val="67261D48"/>
    <w:rsid w:val="67367DE4"/>
    <w:rsid w:val="676663B4"/>
    <w:rsid w:val="677221C7"/>
    <w:rsid w:val="678A3FEA"/>
    <w:rsid w:val="679A17E1"/>
    <w:rsid w:val="67AA451F"/>
    <w:rsid w:val="67B01CAC"/>
    <w:rsid w:val="67D469E8"/>
    <w:rsid w:val="67D5446A"/>
    <w:rsid w:val="67D7796D"/>
    <w:rsid w:val="68367986"/>
    <w:rsid w:val="6838670D"/>
    <w:rsid w:val="6841159B"/>
    <w:rsid w:val="68457FA1"/>
    <w:rsid w:val="68511835"/>
    <w:rsid w:val="685F0B4B"/>
    <w:rsid w:val="68644FD2"/>
    <w:rsid w:val="688B15CF"/>
    <w:rsid w:val="68C1536C"/>
    <w:rsid w:val="68C34FEC"/>
    <w:rsid w:val="68DF491C"/>
    <w:rsid w:val="68FD3ECC"/>
    <w:rsid w:val="69293A97"/>
    <w:rsid w:val="694E29D2"/>
    <w:rsid w:val="69B610FC"/>
    <w:rsid w:val="69DA38BA"/>
    <w:rsid w:val="69E836AE"/>
    <w:rsid w:val="69EC37D4"/>
    <w:rsid w:val="6A1A0E21"/>
    <w:rsid w:val="6A3F35DF"/>
    <w:rsid w:val="6A973C6D"/>
    <w:rsid w:val="6AC33838"/>
    <w:rsid w:val="6AD14D4C"/>
    <w:rsid w:val="6ADA345D"/>
    <w:rsid w:val="6AF9048F"/>
    <w:rsid w:val="6AFF2398"/>
    <w:rsid w:val="6B02331D"/>
    <w:rsid w:val="6B681DC7"/>
    <w:rsid w:val="6B820C5D"/>
    <w:rsid w:val="6BA63E2B"/>
    <w:rsid w:val="6BDA0E02"/>
    <w:rsid w:val="6BF264A8"/>
    <w:rsid w:val="6C0338CF"/>
    <w:rsid w:val="6C107C57"/>
    <w:rsid w:val="6C1B186B"/>
    <w:rsid w:val="6C2F050B"/>
    <w:rsid w:val="6C42752C"/>
    <w:rsid w:val="6C5A4BD3"/>
    <w:rsid w:val="6C791C04"/>
    <w:rsid w:val="6C9D43C3"/>
    <w:rsid w:val="6CA17546"/>
    <w:rsid w:val="6CA639CD"/>
    <w:rsid w:val="6CA67251"/>
    <w:rsid w:val="6CBD6E76"/>
    <w:rsid w:val="6D0D4676"/>
    <w:rsid w:val="6D213317"/>
    <w:rsid w:val="6D271FB0"/>
    <w:rsid w:val="6D2C4F2B"/>
    <w:rsid w:val="6DA944F5"/>
    <w:rsid w:val="6DCB15B1"/>
    <w:rsid w:val="6DD72E46"/>
    <w:rsid w:val="6DDC72CD"/>
    <w:rsid w:val="6DE333D5"/>
    <w:rsid w:val="6DE71DDB"/>
    <w:rsid w:val="6E3B50E8"/>
    <w:rsid w:val="6E437D5D"/>
    <w:rsid w:val="6E4459F8"/>
    <w:rsid w:val="6E4A407E"/>
    <w:rsid w:val="6E4E761C"/>
    <w:rsid w:val="6E5A4318"/>
    <w:rsid w:val="6E6D3339"/>
    <w:rsid w:val="6ECE20D9"/>
    <w:rsid w:val="6ED84BE7"/>
    <w:rsid w:val="6EE20D79"/>
    <w:rsid w:val="6EFE4E26"/>
    <w:rsid w:val="6F0D763F"/>
    <w:rsid w:val="6F252AE8"/>
    <w:rsid w:val="6F601648"/>
    <w:rsid w:val="6F8B248C"/>
    <w:rsid w:val="6F917C18"/>
    <w:rsid w:val="6FA71DBC"/>
    <w:rsid w:val="6FAB29C1"/>
    <w:rsid w:val="6FCB0CF7"/>
    <w:rsid w:val="6FCC6779"/>
    <w:rsid w:val="6FF30BB6"/>
    <w:rsid w:val="6FF3443A"/>
    <w:rsid w:val="6FF82AC0"/>
    <w:rsid w:val="70196878"/>
    <w:rsid w:val="70562E59"/>
    <w:rsid w:val="705B2B64"/>
    <w:rsid w:val="705E3AE9"/>
    <w:rsid w:val="70D005A5"/>
    <w:rsid w:val="710806FF"/>
    <w:rsid w:val="71224B2C"/>
    <w:rsid w:val="71EE54F9"/>
    <w:rsid w:val="72581325"/>
    <w:rsid w:val="72764159"/>
    <w:rsid w:val="72F759AB"/>
    <w:rsid w:val="72FF663B"/>
    <w:rsid w:val="73035041"/>
    <w:rsid w:val="73085C46"/>
    <w:rsid w:val="731B26E8"/>
    <w:rsid w:val="732E3907"/>
    <w:rsid w:val="736D6C6F"/>
    <w:rsid w:val="73854316"/>
    <w:rsid w:val="73A957CF"/>
    <w:rsid w:val="73B64AE5"/>
    <w:rsid w:val="73F80DD1"/>
    <w:rsid w:val="73F96853"/>
    <w:rsid w:val="740735EA"/>
    <w:rsid w:val="740C7A72"/>
    <w:rsid w:val="743431B5"/>
    <w:rsid w:val="7455116B"/>
    <w:rsid w:val="7463267F"/>
    <w:rsid w:val="74A259E7"/>
    <w:rsid w:val="74A67C70"/>
    <w:rsid w:val="74AE727B"/>
    <w:rsid w:val="74B63310"/>
    <w:rsid w:val="7506570B"/>
    <w:rsid w:val="752714C3"/>
    <w:rsid w:val="752A6BC5"/>
    <w:rsid w:val="752C20C8"/>
    <w:rsid w:val="7566482B"/>
    <w:rsid w:val="759F2407"/>
    <w:rsid w:val="75A75295"/>
    <w:rsid w:val="75BD1953"/>
    <w:rsid w:val="75D54ADF"/>
    <w:rsid w:val="760A7538"/>
    <w:rsid w:val="761E0757"/>
    <w:rsid w:val="7621715D"/>
    <w:rsid w:val="762B1026"/>
    <w:rsid w:val="762D67F3"/>
    <w:rsid w:val="763306FC"/>
    <w:rsid w:val="7634617E"/>
    <w:rsid w:val="76381300"/>
    <w:rsid w:val="7652792C"/>
    <w:rsid w:val="766D3D59"/>
    <w:rsid w:val="768D67CC"/>
    <w:rsid w:val="76936197"/>
    <w:rsid w:val="76BA6056"/>
    <w:rsid w:val="771863F0"/>
    <w:rsid w:val="771E02F9"/>
    <w:rsid w:val="77291F0E"/>
    <w:rsid w:val="775252D0"/>
    <w:rsid w:val="776A61FA"/>
    <w:rsid w:val="777C6115"/>
    <w:rsid w:val="77C63091"/>
    <w:rsid w:val="77CF281C"/>
    <w:rsid w:val="77E42641"/>
    <w:rsid w:val="780505F7"/>
    <w:rsid w:val="780A11FC"/>
    <w:rsid w:val="782B0837"/>
    <w:rsid w:val="78482AFD"/>
    <w:rsid w:val="78543BF9"/>
    <w:rsid w:val="786F69A2"/>
    <w:rsid w:val="78715728"/>
    <w:rsid w:val="789E52F2"/>
    <w:rsid w:val="78BB48A3"/>
    <w:rsid w:val="78BD4522"/>
    <w:rsid w:val="78CF3543"/>
    <w:rsid w:val="79252C4D"/>
    <w:rsid w:val="794E3E11"/>
    <w:rsid w:val="797307CE"/>
    <w:rsid w:val="799D1612"/>
    <w:rsid w:val="79BA69C4"/>
    <w:rsid w:val="79C42B56"/>
    <w:rsid w:val="79D07A75"/>
    <w:rsid w:val="7A094544"/>
    <w:rsid w:val="7A0C2F4B"/>
    <w:rsid w:val="7A315709"/>
    <w:rsid w:val="7A550DC0"/>
    <w:rsid w:val="7A676ADC"/>
    <w:rsid w:val="7A9131A4"/>
    <w:rsid w:val="7A9A6032"/>
    <w:rsid w:val="7AB349DD"/>
    <w:rsid w:val="7ACC4282"/>
    <w:rsid w:val="7B035A61"/>
    <w:rsid w:val="7B3C7DB9"/>
    <w:rsid w:val="7B615DFB"/>
    <w:rsid w:val="7B671F02"/>
    <w:rsid w:val="7B76471B"/>
    <w:rsid w:val="7B870239"/>
    <w:rsid w:val="7B93624A"/>
    <w:rsid w:val="7BA41D67"/>
    <w:rsid w:val="7BB26AFF"/>
    <w:rsid w:val="7BC21317"/>
    <w:rsid w:val="7BE94A5A"/>
    <w:rsid w:val="7BF839F0"/>
    <w:rsid w:val="7CA80310"/>
    <w:rsid w:val="7CAF7C9B"/>
    <w:rsid w:val="7CF11A09"/>
    <w:rsid w:val="7D004222"/>
    <w:rsid w:val="7D092933"/>
    <w:rsid w:val="7D25315D"/>
    <w:rsid w:val="7D40500C"/>
    <w:rsid w:val="7D5B3637"/>
    <w:rsid w:val="7D5C10B9"/>
    <w:rsid w:val="7D5E7E3F"/>
    <w:rsid w:val="7D7C3B6C"/>
    <w:rsid w:val="7D892E81"/>
    <w:rsid w:val="7D8E2B8C"/>
    <w:rsid w:val="7DD91D07"/>
    <w:rsid w:val="7DD93F05"/>
    <w:rsid w:val="7DE80C9C"/>
    <w:rsid w:val="7DEE6429"/>
    <w:rsid w:val="7E246903"/>
    <w:rsid w:val="7E533BCF"/>
    <w:rsid w:val="7E597CD7"/>
    <w:rsid w:val="7E676FEC"/>
    <w:rsid w:val="7EAB7AE1"/>
    <w:rsid w:val="7F4469DB"/>
    <w:rsid w:val="7F712D22"/>
    <w:rsid w:val="7F7D7E39"/>
    <w:rsid w:val="7F951C5D"/>
    <w:rsid w:val="7FD6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A948BD0-58F6-47E8-8C7C-CF686D32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pPr>
      <w:jc w:val="left"/>
    </w:pPr>
    <w:rPr>
      <w:kern w:val="0"/>
      <w:sz w:val="20"/>
    </w:rPr>
  </w:style>
  <w:style w:type="paragraph" w:styleId="a5">
    <w:name w:val="Plain Text"/>
    <w:basedOn w:val="a"/>
    <w:link w:val="Char1"/>
    <w:rPr>
      <w:rFonts w:ascii="宋体" w:hAnsi="Courier New"/>
      <w:kern w:val="0"/>
      <w:sz w:val="20"/>
      <w:szCs w:val="21"/>
    </w:rPr>
  </w:style>
  <w:style w:type="paragraph" w:styleId="a6">
    <w:name w:val="Balloon Text"/>
    <w:basedOn w:val="a"/>
    <w:link w:val="Char2"/>
    <w:uiPriority w:val="99"/>
    <w:unhideWhenUsed/>
    <w:rPr>
      <w:kern w:val="0"/>
      <w:sz w:val="18"/>
      <w:szCs w:val="18"/>
    </w:rPr>
  </w:style>
  <w:style w:type="paragraph" w:styleId="a7">
    <w:name w:val="footer"/>
    <w:basedOn w:val="a"/>
    <w:link w:val="Char3"/>
    <w:uiPriority w:val="99"/>
    <w:unhideWhenUsed/>
    <w:pPr>
      <w:tabs>
        <w:tab w:val="center" w:pos="4153"/>
        <w:tab w:val="right" w:pos="8306"/>
      </w:tabs>
      <w:snapToGrid w:val="0"/>
      <w:jc w:val="left"/>
    </w:pPr>
    <w:rPr>
      <w:rFonts w:ascii="Calibri" w:hAnsi="Calibri"/>
      <w:kern w:val="0"/>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styleId="a9">
    <w:name w:val="annotation reference"/>
    <w:uiPriority w:val="99"/>
    <w:unhideWhenUsed/>
    <w:rPr>
      <w:sz w:val="21"/>
      <w:szCs w:val="21"/>
    </w:rPr>
  </w:style>
  <w:style w:type="character" w:customStyle="1" w:styleId="Char2">
    <w:name w:val="批注框文本 Char"/>
    <w:link w:val="a6"/>
    <w:uiPriority w:val="99"/>
    <w:semiHidden/>
    <w:qFormat/>
    <w:rPr>
      <w:rFonts w:ascii="Times New Roman" w:eastAsia="宋体" w:hAnsi="Times New Roman" w:cs="Times New Roman"/>
      <w:sz w:val="18"/>
      <w:szCs w:val="18"/>
    </w:rPr>
  </w:style>
  <w:style w:type="character" w:customStyle="1" w:styleId="Char4">
    <w:name w:val="页眉 Char"/>
    <w:link w:val="a8"/>
    <w:uiPriority w:val="99"/>
    <w:qFormat/>
    <w:rPr>
      <w:sz w:val="18"/>
      <w:szCs w:val="18"/>
    </w:rPr>
  </w:style>
  <w:style w:type="character" w:customStyle="1" w:styleId="Char3">
    <w:name w:val="页脚 Char"/>
    <w:link w:val="a7"/>
    <w:uiPriority w:val="99"/>
    <w:rPr>
      <w:sz w:val="18"/>
      <w:szCs w:val="18"/>
    </w:rPr>
  </w:style>
  <w:style w:type="character" w:customStyle="1" w:styleId="Char0">
    <w:name w:val="批注文字 Char"/>
    <w:link w:val="a4"/>
    <w:qFormat/>
    <w:rPr>
      <w:rFonts w:ascii="Times New Roman" w:eastAsia="宋体" w:hAnsi="Times New Roman" w:cs="Times New Roman"/>
      <w:szCs w:val="24"/>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HTMLChar">
    <w:name w:val="HTML 预设格式 Char"/>
    <w:link w:val="HTML"/>
    <w:qFormat/>
    <w:rPr>
      <w:rFonts w:ascii="Arial" w:eastAsia="宋体" w:hAnsi="Arial" w:cs="Arial"/>
      <w:kern w:val="0"/>
      <w:sz w:val="24"/>
      <w:szCs w:val="24"/>
    </w:rPr>
  </w:style>
  <w:style w:type="character" w:customStyle="1" w:styleId="Char1">
    <w:name w:val="纯文本 Char"/>
    <w:link w:val="a5"/>
    <w:rPr>
      <w:rFonts w:ascii="宋体" w:eastAsia="宋体" w:hAnsi="Courier New" w:cs="Courier New"/>
      <w:szCs w:val="21"/>
    </w:rPr>
  </w:style>
  <w:style w:type="character" w:customStyle="1" w:styleId="Char">
    <w:name w:val="批注主题 Char"/>
    <w:link w:val="a3"/>
    <w:uiPriority w:val="99"/>
    <w:semiHidden/>
    <w:qFormat/>
    <w:rPr>
      <w:rFonts w:ascii="Times New Roman" w:eastAsia="宋体" w:hAnsi="Times New Roman" w:cs="Times New Roman"/>
      <w:b/>
      <w:bCs/>
      <w:szCs w:val="24"/>
    </w:rPr>
  </w:style>
  <w:style w:type="paragraph" w:customStyle="1" w:styleId="1">
    <w:name w:val="列出段落1"/>
    <w:basedOn w:val="a"/>
    <w:uiPriority w:val="34"/>
    <w:qFormat/>
    <w:pPr>
      <w:ind w:firstLineChars="200" w:firstLine="420"/>
    </w:pPr>
  </w:style>
  <w:style w:type="paragraph" w:customStyle="1" w:styleId="5-">
    <w:name w:val="5-内文"/>
    <w:basedOn w:val="a"/>
    <w:qFormat/>
    <w:pPr>
      <w:spacing w:beforeLines="25" w:afterLines="25" w:line="300" w:lineRule="auto"/>
      <w:ind w:firstLineChars="200" w:firstLine="200"/>
    </w:pPr>
    <w:rPr>
      <w:rFonts w:eastAsia="仿宋_GB231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AABC2F-C88F-4821-B3BE-0CF8F12D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2790</Words>
  <Characters>15906</Characters>
  <Application>Microsoft Office Word</Application>
  <DocSecurity>0</DocSecurity>
  <Lines>132</Lines>
  <Paragraphs>37</Paragraphs>
  <ScaleCrop>false</ScaleCrop>
  <Company>微软中国</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2014年全国职业院校技能大赛中职组</dc:title>
  <dc:creator>微软用户</dc:creator>
  <cp:lastModifiedBy>Windows User</cp:lastModifiedBy>
  <cp:revision>4</cp:revision>
  <cp:lastPrinted>2015-03-16T11:16:00Z</cp:lastPrinted>
  <dcterms:created xsi:type="dcterms:W3CDTF">2016-03-10T07:31:00Z</dcterms:created>
  <dcterms:modified xsi:type="dcterms:W3CDTF">2016-03-16T06:40:00Z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