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>附件</w:t>
      </w:r>
    </w:p>
    <w:p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2016年职业教育与产业对话活动</w:t>
      </w:r>
      <w:r>
        <w:rPr>
          <w:rFonts w:hint="eastAsia" w:eastAsia="方正小标宋简体"/>
          <w:sz w:val="36"/>
          <w:szCs w:val="36"/>
        </w:rPr>
        <w:t>计划</w:t>
      </w:r>
      <w:r>
        <w:rPr>
          <w:rFonts w:eastAsia="方正小标宋简体"/>
          <w:sz w:val="36"/>
          <w:szCs w:val="36"/>
        </w:rPr>
        <w:t>表</w:t>
      </w:r>
    </w:p>
    <w:p>
      <w:pPr>
        <w:ind w:right="280"/>
        <w:jc w:val="left"/>
        <w:rPr>
          <w:sz w:val="28"/>
          <w:szCs w:val="28"/>
        </w:rPr>
      </w:pPr>
    </w:p>
    <w:tbl>
      <w:tblPr>
        <w:tblStyle w:val="3"/>
        <w:tblW w:w="91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2909"/>
        <w:gridCol w:w="1784"/>
        <w:gridCol w:w="3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hint="eastAsia" w:ascii="楷体_GB2312" w:hAnsi="黑体" w:eastAsia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b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2909" w:type="dxa"/>
            <w:vAlign w:val="center"/>
          </w:tcPr>
          <w:p>
            <w:pPr>
              <w:widowControl/>
              <w:jc w:val="center"/>
              <w:rPr>
                <w:rFonts w:hint="eastAsia"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kern w:val="0"/>
                <w:sz w:val="24"/>
                <w:szCs w:val="24"/>
              </w:rPr>
              <w:t xml:space="preserve">              （盖章）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jc w:val="center"/>
              <w:rPr>
                <w:rFonts w:hint="eastAsia" w:ascii="楷体_GB2312" w:hAnsi="黑体" w:eastAsia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b/>
                <w:kern w:val="0"/>
                <w:sz w:val="24"/>
                <w:szCs w:val="24"/>
              </w:rPr>
              <w:t>联合单位</w:t>
            </w:r>
          </w:p>
        </w:tc>
        <w:tc>
          <w:tcPr>
            <w:tcW w:w="3140" w:type="dxa"/>
            <w:vAlign w:val="center"/>
          </w:tcPr>
          <w:p>
            <w:pPr>
              <w:widowControl/>
              <w:jc w:val="center"/>
              <w:rPr>
                <w:rFonts w:hint="eastAsia" w:ascii="方正仿宋简体" w:eastAsia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hint="eastAsia" w:ascii="楷体_GB2312" w:hAnsi="黑体" w:eastAsia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b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909" w:type="dxa"/>
            <w:vAlign w:val="center"/>
          </w:tcPr>
          <w:p>
            <w:pPr>
              <w:widowControl/>
              <w:jc w:val="center"/>
              <w:rPr>
                <w:rFonts w:hint="eastAsia"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widowControl/>
              <w:jc w:val="center"/>
              <w:rPr>
                <w:rFonts w:hint="eastAsia" w:ascii="楷体_GB2312" w:hAnsi="黑体" w:eastAsia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40" w:type="dxa"/>
            <w:vAlign w:val="center"/>
          </w:tcPr>
          <w:p>
            <w:pPr>
              <w:widowControl/>
              <w:jc w:val="center"/>
              <w:rPr>
                <w:rFonts w:hint="eastAsia" w:ascii="方正仿宋简体" w:eastAsia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hint="eastAsia" w:ascii="楷体_GB2312" w:hAnsi="黑体" w:eastAsia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b/>
                <w:kern w:val="0"/>
                <w:sz w:val="24"/>
                <w:szCs w:val="24"/>
              </w:rPr>
              <w:t>对话形式</w:t>
            </w:r>
          </w:p>
        </w:tc>
        <w:tc>
          <w:tcPr>
            <w:tcW w:w="7833" w:type="dxa"/>
            <w:gridSpan w:val="3"/>
            <w:vAlign w:val="center"/>
          </w:tcPr>
          <w:p>
            <w:pPr>
              <w:widowControl/>
              <w:ind w:firstLine="480" w:firstLineChars="200"/>
              <w:rPr>
                <w:rFonts w:hint="eastAsia"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kern w:val="0"/>
                <w:sz w:val="24"/>
                <w:szCs w:val="24"/>
              </w:rPr>
              <w:t>□论坛等活动  □ 工作会议  □ 座谈、研讨会  □ 其他</w:t>
            </w:r>
            <w:r>
              <w:rPr>
                <w:rFonts w:hint="eastAsia" w:ascii="方正仿宋简体" w:eastAsia="方正仿宋简体"/>
                <w:kern w:val="0"/>
                <w:sz w:val="24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hint="eastAsia" w:ascii="楷体_GB2312" w:hAnsi="黑体" w:eastAsia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b/>
                <w:kern w:val="0"/>
                <w:sz w:val="24"/>
                <w:szCs w:val="24"/>
              </w:rPr>
              <w:t>活动日期</w:t>
            </w:r>
          </w:p>
        </w:tc>
        <w:tc>
          <w:tcPr>
            <w:tcW w:w="2909" w:type="dxa"/>
            <w:vAlign w:val="center"/>
          </w:tcPr>
          <w:p>
            <w:pPr>
              <w:widowControl/>
              <w:jc w:val="center"/>
              <w:rPr>
                <w:rFonts w:hint="eastAsia"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widowControl/>
              <w:jc w:val="center"/>
              <w:rPr>
                <w:rFonts w:hint="eastAsia" w:ascii="楷体_GB2312" w:hAnsi="黑体" w:eastAsia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b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3140" w:type="dxa"/>
            <w:vAlign w:val="center"/>
          </w:tcPr>
          <w:p>
            <w:pPr>
              <w:widowControl/>
              <w:jc w:val="center"/>
              <w:rPr>
                <w:rFonts w:hint="eastAsia" w:ascii="方正仿宋简体" w:eastAsia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hint="eastAsia" w:ascii="楷体_GB2312" w:hAnsi="黑体" w:eastAsia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b/>
                <w:kern w:val="0"/>
                <w:sz w:val="24"/>
                <w:szCs w:val="24"/>
              </w:rPr>
              <w:t>活动名称</w:t>
            </w:r>
          </w:p>
        </w:tc>
        <w:tc>
          <w:tcPr>
            <w:tcW w:w="783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方正仿宋简体" w:eastAsia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hint="eastAsia" w:ascii="楷体_GB2312" w:hAnsi="黑体" w:eastAsia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b/>
                <w:kern w:val="0"/>
                <w:sz w:val="24"/>
                <w:szCs w:val="24"/>
              </w:rPr>
              <w:t>活动主题</w:t>
            </w:r>
          </w:p>
        </w:tc>
        <w:tc>
          <w:tcPr>
            <w:tcW w:w="783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方正仿宋简体" w:eastAsia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hint="eastAsia" w:ascii="楷体_GB2312" w:hAnsi="黑体" w:eastAsia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b/>
                <w:kern w:val="0"/>
                <w:sz w:val="24"/>
                <w:szCs w:val="24"/>
              </w:rPr>
              <w:t>特色亮点</w:t>
            </w:r>
          </w:p>
        </w:tc>
        <w:tc>
          <w:tcPr>
            <w:tcW w:w="783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方正仿宋简体" w:eastAsia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5" w:hRule="atLeast"/>
          <w:jc w:val="center"/>
        </w:trPr>
        <w:tc>
          <w:tcPr>
            <w:tcW w:w="13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黑体" w:eastAsia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b/>
                <w:kern w:val="0"/>
                <w:sz w:val="24"/>
                <w:szCs w:val="24"/>
              </w:rPr>
              <w:t>活动方案</w:t>
            </w:r>
          </w:p>
          <w:p>
            <w:pPr>
              <w:spacing w:line="360" w:lineRule="exact"/>
              <w:jc w:val="center"/>
              <w:rPr>
                <w:rFonts w:hint="eastAsia" w:ascii="楷体_GB2312" w:hAnsi="黑体" w:eastAsia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b/>
                <w:kern w:val="0"/>
                <w:sz w:val="24"/>
                <w:szCs w:val="24"/>
              </w:rPr>
              <w:t>概述</w:t>
            </w:r>
          </w:p>
        </w:tc>
        <w:tc>
          <w:tcPr>
            <w:tcW w:w="7833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简体" w:eastAsia="方正仿宋简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方正仿宋简体" w:eastAsia="方正仿宋简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方正仿宋简体" w:eastAsia="方正仿宋简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方正仿宋简体" w:eastAsia="方正仿宋简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方正仿宋简体" w:eastAsia="方正仿宋简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方正仿宋简体" w:eastAsia="方正仿宋简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方正仿宋简体" w:eastAsia="方正仿宋简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方正仿宋简体" w:eastAsia="方正仿宋简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方正仿宋简体" w:eastAsia="方正仿宋简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方正仿宋简体" w:eastAsia="方正仿宋简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方正仿宋简体" w:eastAsia="方正仿宋简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方正仿宋简体" w:eastAsia="方正仿宋简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方正仿宋简体" w:eastAsia="方正仿宋简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方正仿宋简体" w:eastAsia="方正仿宋简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方正仿宋简体" w:eastAsia="方正仿宋简体"/>
                <w:kern w:val="0"/>
                <w:sz w:val="24"/>
                <w:szCs w:val="24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8052E"/>
    <w:rsid w:val="41D8052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2016-03-31T01:29:00Z</dcterms:created>
  <dc:creator>z</dc:creator>
  <cp:lastModifiedBy>z</cp:lastModifiedBy>
  <dcterms:modified xsi:type="dcterms:W3CDTF">2016-03-31T01:30:09Z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