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54" w:rsidRDefault="00943154" w:rsidP="00943154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943154" w:rsidRDefault="00943154" w:rsidP="00943154">
      <w:pPr>
        <w:jc w:val="center"/>
        <w:rPr>
          <w:rFonts w:eastAsia="汉仪大宋简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eastAsia="汉仪大宋简"/>
          <w:b/>
          <w:bCs/>
          <w:color w:val="000000"/>
          <w:kern w:val="0"/>
          <w:sz w:val="36"/>
          <w:szCs w:val="36"/>
        </w:rPr>
        <w:t>“</w:t>
      </w:r>
      <w:r>
        <w:rPr>
          <w:rFonts w:eastAsia="汉仪大宋简" w:hint="eastAsia"/>
          <w:b/>
          <w:bCs/>
          <w:color w:val="000000"/>
          <w:kern w:val="0"/>
          <w:sz w:val="36"/>
          <w:szCs w:val="36"/>
        </w:rPr>
        <w:t>风光互补发电系统安装与调试</w:t>
      </w:r>
      <w:r>
        <w:rPr>
          <w:rFonts w:eastAsia="汉仪大宋简"/>
          <w:b/>
          <w:bCs/>
          <w:color w:val="000000"/>
          <w:kern w:val="0"/>
          <w:sz w:val="36"/>
          <w:szCs w:val="36"/>
        </w:rPr>
        <w:t>”</w:t>
      </w:r>
      <w:r>
        <w:rPr>
          <w:rFonts w:eastAsia="汉仪大宋简" w:hint="eastAsia"/>
          <w:b/>
          <w:bCs/>
          <w:color w:val="000000"/>
          <w:kern w:val="0"/>
          <w:sz w:val="36"/>
          <w:szCs w:val="36"/>
        </w:rPr>
        <w:t>赛项说明会</w:t>
      </w:r>
      <w:bookmarkEnd w:id="0"/>
    </w:p>
    <w:p w:rsidR="00943154" w:rsidRDefault="00943154" w:rsidP="00943154">
      <w:pPr>
        <w:ind w:firstLineChars="196" w:firstLine="708"/>
        <w:jc w:val="center"/>
        <w:rPr>
          <w:rFonts w:eastAsia="汉仪大宋简"/>
          <w:b/>
          <w:bCs/>
          <w:color w:val="000000"/>
          <w:kern w:val="0"/>
          <w:sz w:val="36"/>
          <w:szCs w:val="36"/>
        </w:rPr>
      </w:pPr>
      <w:r>
        <w:rPr>
          <w:rFonts w:eastAsia="汉仪大宋简"/>
          <w:b/>
          <w:bCs/>
          <w:color w:val="000000"/>
          <w:kern w:val="0"/>
          <w:sz w:val="36"/>
          <w:szCs w:val="36"/>
        </w:rPr>
        <w:t>会议回执</w:t>
      </w:r>
    </w:p>
    <w:p w:rsidR="00943154" w:rsidRDefault="00943154" w:rsidP="00943154">
      <w:pPr>
        <w:ind w:firstLineChars="196" w:firstLine="862"/>
        <w:jc w:val="center"/>
        <w:rPr>
          <w:rFonts w:eastAsia="汉仪大宋简"/>
          <w:color w:val="000000"/>
          <w:kern w:val="0"/>
          <w:sz w:val="44"/>
          <w:szCs w:val="44"/>
        </w:rPr>
      </w:pPr>
    </w:p>
    <w:tbl>
      <w:tblPr>
        <w:tblW w:w="9437" w:type="dxa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868"/>
        <w:gridCol w:w="2096"/>
        <w:gridCol w:w="2419"/>
        <w:gridCol w:w="1080"/>
        <w:gridCol w:w="1580"/>
      </w:tblGrid>
      <w:tr w:rsidR="00943154" w:rsidTr="000F4C15">
        <w:trPr>
          <w:trHeight w:val="680"/>
          <w:jc w:val="center"/>
        </w:trPr>
        <w:tc>
          <w:tcPr>
            <w:tcW w:w="1394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043" w:type="dxa"/>
            <w:gridSpan w:val="5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3154" w:rsidTr="000F4C15">
        <w:trPr>
          <w:trHeight w:val="680"/>
          <w:jc w:val="center"/>
        </w:trPr>
        <w:tc>
          <w:tcPr>
            <w:tcW w:w="1394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5383" w:type="dxa"/>
            <w:gridSpan w:val="3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580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3154" w:rsidTr="000F4C15">
        <w:trPr>
          <w:trHeight w:val="680"/>
          <w:jc w:val="center"/>
        </w:trPr>
        <w:tc>
          <w:tcPr>
            <w:tcW w:w="1394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868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096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9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660" w:type="dxa"/>
            <w:gridSpan w:val="2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</w:tr>
      <w:tr w:rsidR="00943154" w:rsidTr="000F4C15">
        <w:trPr>
          <w:trHeight w:val="680"/>
          <w:jc w:val="center"/>
        </w:trPr>
        <w:tc>
          <w:tcPr>
            <w:tcW w:w="1394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3154" w:rsidTr="000F4C15">
        <w:trPr>
          <w:trHeight w:val="680"/>
          <w:jc w:val="center"/>
        </w:trPr>
        <w:tc>
          <w:tcPr>
            <w:tcW w:w="1394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943154" w:rsidRDefault="00943154" w:rsidP="000F4C15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3154" w:rsidTr="000F4C15">
        <w:trPr>
          <w:trHeight w:val="1865"/>
          <w:jc w:val="center"/>
        </w:trPr>
        <w:tc>
          <w:tcPr>
            <w:tcW w:w="1394" w:type="dxa"/>
            <w:vAlign w:val="center"/>
          </w:tcPr>
          <w:p w:rsidR="00943154" w:rsidRDefault="00943154" w:rsidP="000F4C15">
            <w:pPr>
              <w:ind w:rightChars="-49" w:right="-103"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8043" w:type="dxa"/>
            <w:gridSpan w:val="5"/>
            <w:vAlign w:val="center"/>
          </w:tcPr>
          <w:p w:rsidR="00943154" w:rsidRDefault="00943154" w:rsidP="000F4C15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943154" w:rsidRDefault="00943154" w:rsidP="00943154">
      <w:pPr>
        <w:spacing w:line="360" w:lineRule="auto"/>
        <w:ind w:firstLineChars="196" w:firstLine="47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注：请</w:t>
      </w:r>
      <w:r>
        <w:rPr>
          <w:rFonts w:ascii="仿宋_GB2312" w:eastAsia="仿宋_GB2312" w:hAnsi="仿宋_GB2312" w:cs="仿宋_GB2312" w:hint="eastAsia"/>
          <w:kern w:val="0"/>
          <w:sz w:val="24"/>
        </w:rPr>
        <w:t>于2017年4月15日前以电子邮件方式发送至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承办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校方继才老师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邮箱ahjdfjc@126.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com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.</w:t>
      </w:r>
    </w:p>
    <w:p w:rsidR="00060926" w:rsidRPr="00943154" w:rsidRDefault="00060926"/>
    <w:sectPr w:rsidR="00060926" w:rsidRPr="00943154" w:rsidSect="00CE08CA">
      <w:pgSz w:w="11906" w:h="16838" w:code="9"/>
      <w:pgMar w:top="1440" w:right="1021" w:bottom="1440" w:left="102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20" w:rsidRDefault="00407420" w:rsidP="00943154">
      <w:r>
        <w:separator/>
      </w:r>
    </w:p>
  </w:endnote>
  <w:endnote w:type="continuationSeparator" w:id="0">
    <w:p w:rsidR="00407420" w:rsidRDefault="00407420" w:rsidP="009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20" w:rsidRDefault="00407420" w:rsidP="00943154">
      <w:r>
        <w:separator/>
      </w:r>
    </w:p>
  </w:footnote>
  <w:footnote w:type="continuationSeparator" w:id="0">
    <w:p w:rsidR="00407420" w:rsidRDefault="00407420" w:rsidP="0094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74"/>
    <w:rsid w:val="00060926"/>
    <w:rsid w:val="00407420"/>
    <w:rsid w:val="00943154"/>
    <w:rsid w:val="00CE08CA"/>
    <w:rsid w:val="00D26C74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2017-04-14T05:39:00Z</dcterms:created>
  <dcterms:modified xsi:type="dcterms:W3CDTF">2017-04-14T05:39:00Z</dcterms:modified>
</cp:coreProperties>
</file>