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 w:rsidP="00161123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eastAsia="宋体" w:hAnsi="宋体" w:cs="Times New Roman"/>
          <w:b/>
          <w:sz w:val="30"/>
          <w:szCs w:val="30"/>
        </w:rPr>
      </w:pPr>
      <w:r w:rsidRPr="001A565D">
        <w:rPr>
          <w:rFonts w:ascii="宋体" w:eastAsia="宋体" w:hAnsi="宋体" w:cs="Times New Roman" w:hint="eastAsia"/>
          <w:b/>
          <w:sz w:val="30"/>
          <w:szCs w:val="30"/>
        </w:rPr>
        <w:t>附件</w:t>
      </w:r>
      <w:r w:rsidRPr="001A565D">
        <w:rPr>
          <w:rFonts w:ascii="宋体" w:eastAsia="宋体" w:hAnsi="宋体" w:cs="Times New Roman"/>
          <w:b/>
          <w:sz w:val="30"/>
          <w:szCs w:val="30"/>
        </w:rPr>
        <w:t>二</w:t>
      </w:r>
      <w:r>
        <w:rPr>
          <w:rFonts w:ascii="宋体" w:eastAsia="宋体" w:hAnsi="宋体" w:cs="Times New Roman" w:hint="eastAsia"/>
          <w:b/>
          <w:sz w:val="30"/>
          <w:szCs w:val="30"/>
        </w:rPr>
        <w:t>：</w:t>
      </w:r>
    </w:p>
    <w:p w:rsidR="00161123" w:rsidRPr="001A565D" w:rsidRDefault="00161123" w:rsidP="00161123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GoBack"/>
      <w:r>
        <w:rPr>
          <w:rFonts w:ascii="宋体" w:eastAsia="宋体" w:hAnsi="宋体" w:cs="Times New Roman" w:hint="eastAsia"/>
          <w:b/>
          <w:sz w:val="30"/>
          <w:szCs w:val="30"/>
        </w:rPr>
        <w:t>交通信息</w:t>
      </w:r>
    </w:p>
    <w:bookmarkEnd w:id="0"/>
    <w:p w:rsidR="00161123" w:rsidRDefault="00161123" w:rsidP="00161123">
      <w:pPr>
        <w:adjustRightInd w:val="0"/>
        <w:snapToGrid w:val="0"/>
        <w:spacing w:line="590" w:lineRule="exact"/>
        <w:ind w:firstLineChars="200" w:firstLine="602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sz w:val="30"/>
          <w:szCs w:val="30"/>
          <w:lang w:bidi="ar"/>
        </w:rPr>
        <w:t>天津站：</w:t>
      </w:r>
    </w:p>
    <w:p w:rsidR="00161123" w:rsidRDefault="00161123" w:rsidP="00161123">
      <w:pPr>
        <w:adjustRightInd w:val="0"/>
        <w:snapToGrid w:val="0"/>
        <w:spacing w:line="59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乘坐地铁3号线（南站方向）到营口道下车，站内换乘地铁1号线（财经大学方向）到复兴门站（B口出）下车，步行200到复兴门公交站牌，乘坐655公交车，到海河教育园区管理中心站下车，步行200米到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海河文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华大酒店。</w:t>
      </w:r>
    </w:p>
    <w:p w:rsidR="00161123" w:rsidRDefault="00161123" w:rsidP="00161123">
      <w:pPr>
        <w:adjustRightInd w:val="0"/>
        <w:snapToGrid w:val="0"/>
        <w:spacing w:line="590" w:lineRule="exact"/>
        <w:ind w:firstLineChars="200" w:firstLine="602"/>
        <w:rPr>
          <w:rFonts w:ascii="仿宋_GB2312" w:eastAsia="仿宋_GB2312" w:hAnsi="宋体" w:cs="仿宋_GB2312"/>
          <w:b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sz w:val="30"/>
          <w:szCs w:val="30"/>
          <w:lang w:bidi="ar"/>
        </w:rPr>
        <w:t>天津南站：</w:t>
      </w:r>
    </w:p>
    <w:p w:rsidR="00161123" w:rsidRDefault="00161123" w:rsidP="00161123">
      <w:pPr>
        <w:adjustRightInd w:val="0"/>
        <w:snapToGrid w:val="0"/>
        <w:spacing w:line="59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乘坐地铁3号线（小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淀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方向）到营口道下车，站内换乘地铁1号线（财经大学方向）到复兴门站（B口出）下车，步行200到复兴门公交站牌，乘坐655公交车，到海河教育园区管理中心站下车，步行200米到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海河文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华大酒店。</w:t>
      </w:r>
    </w:p>
    <w:p w:rsidR="00161123" w:rsidRDefault="00161123" w:rsidP="00161123">
      <w:pPr>
        <w:adjustRightInd w:val="0"/>
        <w:snapToGrid w:val="0"/>
        <w:spacing w:line="590" w:lineRule="exact"/>
        <w:ind w:firstLineChars="200" w:firstLine="602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sz w:val="30"/>
          <w:szCs w:val="30"/>
          <w:lang w:bidi="ar"/>
        </w:rPr>
        <w:t>天津滨海国际机场：</w:t>
      </w:r>
    </w:p>
    <w:p w:rsidR="00161123" w:rsidRDefault="00161123" w:rsidP="00161123">
      <w:pPr>
        <w:adjustRightInd w:val="0"/>
        <w:snapToGrid w:val="0"/>
        <w:spacing w:line="590" w:lineRule="exact"/>
        <w:ind w:firstLineChars="200" w:firstLine="60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乘坐地铁2号线（曹庄方向）到天津站下车，站内换乘地铁3号线（南站方向）到营口道下车，站内换乘地铁1号线（财经大学方向）到复兴门站（B口出）下车，步行200到复兴门公交站牌，乘坐655公交车，到海河教育园区管理中心站下车，步行200米到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海河文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  <w:lang w:bidi="ar"/>
        </w:rPr>
        <w:t>华大酒店。</w:t>
      </w:r>
    </w:p>
    <w:p w:rsidR="00060926" w:rsidRPr="00161123" w:rsidRDefault="00060926"/>
    <w:sectPr w:rsidR="00060926" w:rsidRPr="00161123" w:rsidSect="00CE08CA">
      <w:pgSz w:w="11906" w:h="16838" w:code="9"/>
      <w:pgMar w:top="1440" w:right="1021" w:bottom="1440" w:left="1021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64" w:rsidRDefault="00CB7664" w:rsidP="00161123">
      <w:r>
        <w:separator/>
      </w:r>
    </w:p>
  </w:endnote>
  <w:endnote w:type="continuationSeparator" w:id="0">
    <w:p w:rsidR="00CB7664" w:rsidRDefault="00CB7664" w:rsidP="001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64" w:rsidRDefault="00CB7664" w:rsidP="00161123">
      <w:r>
        <w:separator/>
      </w:r>
    </w:p>
  </w:footnote>
  <w:footnote w:type="continuationSeparator" w:id="0">
    <w:p w:rsidR="00CB7664" w:rsidRDefault="00CB7664" w:rsidP="0016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5"/>
    <w:rsid w:val="00060926"/>
    <w:rsid w:val="00161123"/>
    <w:rsid w:val="008A1585"/>
    <w:rsid w:val="00CB7664"/>
    <w:rsid w:val="00CE08CA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2017-04-18T01:19:00Z</dcterms:created>
  <dcterms:modified xsi:type="dcterms:W3CDTF">2017-04-18T01:20:00Z</dcterms:modified>
</cp:coreProperties>
</file>