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460" w:lineRule="exact"/>
        <w:ind w:right="160"/>
        <w:jc w:val="left"/>
        <w:rPr>
          <w:rFonts w:ascii="宋体" w:hAnsi="宋体"/>
          <w:b w:val="0"/>
          <w:bCs w:val="0"/>
        </w:rPr>
      </w:pPr>
      <w:r>
        <w:rPr>
          <w:rFonts w:hint="eastAsia" w:ascii="宋体" w:hAnsi="宋体"/>
          <w:b w:val="0"/>
          <w:bCs w:val="0"/>
        </w:rPr>
        <w:t>附件1</w:t>
      </w:r>
    </w:p>
    <w:p>
      <w:pPr>
        <w:spacing w:beforeLines="100" w:line="360" w:lineRule="auto"/>
        <w:jc w:val="center"/>
        <w:rPr>
          <w:rFonts w:ascii="黑体" w:hAnsi="黑体" w:eastAsia="黑体"/>
          <w:b/>
          <w:bCs/>
          <w:color w:val="000000" w:themeColor="text1"/>
          <w:w w:val="90"/>
          <w:kern w:val="1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bCs/>
          <w:color w:val="000000" w:themeColor="text1"/>
          <w:w w:val="90"/>
          <w:kern w:val="10"/>
          <w:sz w:val="28"/>
          <w:szCs w:val="28"/>
          <w14:textFill>
            <w14:solidFill>
              <w14:schemeClr w14:val="tx1"/>
            </w14:solidFill>
          </w14:textFill>
        </w:rPr>
        <w:t>职业教育新能源汽车专业建设培训研讨会·天津</w:t>
      </w:r>
    </w:p>
    <w:p>
      <w:pPr>
        <w:jc w:val="center"/>
        <w:rPr>
          <w:rFonts w:ascii="宋体" w:hAnsi="宋体"/>
          <w:bCs/>
          <w:w w:val="90"/>
          <w:kern w:val="10"/>
          <w:sz w:val="28"/>
          <w:szCs w:val="28"/>
        </w:rPr>
      </w:pPr>
      <w:r>
        <w:rPr>
          <w:rFonts w:hint="eastAsia" w:ascii="黑体" w:hAnsi="黑体" w:eastAsia="黑体"/>
          <w:b/>
          <w:bCs/>
          <w:w w:val="90"/>
          <w:kern w:val="10"/>
          <w:sz w:val="28"/>
          <w:szCs w:val="28"/>
        </w:rPr>
        <w:t>日程安排</w:t>
      </w:r>
      <w:r>
        <w:rPr>
          <w:rFonts w:hint="eastAsia" w:ascii="宋体" w:hAnsi="宋体"/>
          <w:bCs/>
          <w:w w:val="90"/>
          <w:kern w:val="10"/>
          <w:sz w:val="28"/>
          <w:szCs w:val="28"/>
        </w:rPr>
        <w:t>（初稿，以会议当日安排为准）</w:t>
      </w:r>
    </w:p>
    <w:tbl>
      <w:tblPr>
        <w:tblStyle w:val="6"/>
        <w:tblW w:w="935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1686"/>
        <w:gridCol w:w="3825"/>
        <w:gridCol w:w="2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日期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时间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内容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6.16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13:00—19:00</w:t>
            </w:r>
          </w:p>
        </w:tc>
        <w:tc>
          <w:tcPr>
            <w:tcW w:w="6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代表报到，发放资料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9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6.17</w:t>
            </w:r>
          </w:p>
        </w:tc>
        <w:tc>
          <w:tcPr>
            <w:tcW w:w="16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8:30—12:00</w:t>
            </w:r>
          </w:p>
        </w:tc>
        <w:tc>
          <w:tcPr>
            <w:tcW w:w="66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新能源汽车行业、专业发展现状及前景</w:t>
            </w:r>
          </w:p>
          <w:p>
            <w:pPr>
              <w:spacing w:beforeLines="50"/>
              <w:ind w:firstLine="2100" w:firstLineChars="100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——北京建筑大学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9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6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新能源汽车专业建设、教学改革、精品课程建设</w:t>
            </w:r>
          </w:p>
          <w:p>
            <w:pPr>
              <w:spacing w:beforeLines="5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——邢台职业技术学院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9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6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新能源汽车专业建设、教学改革、精品课程建设</w:t>
            </w:r>
          </w:p>
          <w:p>
            <w:pPr>
              <w:spacing w:beforeLines="50"/>
              <w:ind w:firstLine="2258" w:firstLineChars="1075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——北京汽车技师学院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6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新能源汽车专业课程设备结合建设</w:t>
            </w:r>
          </w:p>
          <w:p>
            <w:pPr>
              <w:spacing w:beforeLines="50"/>
              <w:ind w:firstLine="2310" w:firstLineChars="110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——天津云控科技有限公司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97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6.17</w:t>
            </w:r>
          </w:p>
        </w:tc>
        <w:tc>
          <w:tcPr>
            <w:tcW w:w="16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14:00—18：00</w:t>
            </w:r>
          </w:p>
          <w:p>
            <w:pPr>
              <w:spacing w:beforeLines="5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新能源汽车实训室建设</w:t>
            </w:r>
          </w:p>
          <w:p>
            <w:pPr>
              <w:spacing w:beforeLines="5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           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 xml:space="preserve"> ——天津交通职业技术学院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9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参观天津交通职业技术学院新能源汽车实训室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9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讨论环节：讨论新能源汽车各专业教学培养方案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97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6.18</w:t>
            </w:r>
          </w:p>
        </w:tc>
        <w:tc>
          <w:tcPr>
            <w:tcW w:w="16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9:00—12:00</w:t>
            </w:r>
          </w:p>
        </w:tc>
        <w:tc>
          <w:tcPr>
            <w:tcW w:w="6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教材编写研讨（讨论教材编写书目、编写大纲、编写体例等），确定主编。（不参与教材编写的代表可以不参加）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9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13：00—</w:t>
            </w:r>
          </w:p>
        </w:tc>
        <w:tc>
          <w:tcPr>
            <w:tcW w:w="6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离会</w:t>
            </w: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>会务组联系人：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李月影 15522320848  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>sc.lian@cloudstrol.com</w:t>
      </w:r>
    </w:p>
    <w:p>
      <w:pPr>
        <w:ind w:firstLine="1680" w:firstLineChars="800"/>
        <w:rPr>
          <w:szCs w:val="21"/>
        </w:rPr>
      </w:pPr>
      <w:r>
        <w:rPr>
          <w:rFonts w:hint="eastAsia"/>
          <w:szCs w:val="21"/>
        </w:rPr>
        <w:t xml:space="preserve">曹新宇 13811376630   </w:t>
      </w:r>
      <w:r>
        <w:fldChar w:fldCharType="begin"/>
      </w:r>
      <w:r>
        <w:instrText xml:space="preserve"> HYPERLINK "mailto:42871642@qq.com" </w:instrText>
      </w:r>
      <w:r>
        <w:fldChar w:fldCharType="separate"/>
      </w:r>
      <w:r>
        <w:rPr>
          <w:rFonts w:hint="eastAsia"/>
        </w:rPr>
        <w:t>42871642@qq.com</w:t>
      </w:r>
      <w:r>
        <w:rPr>
          <w:rFonts w:hint="eastAsia"/>
        </w:rPr>
        <w:fldChar w:fldCharType="end"/>
      </w:r>
      <w:r>
        <w:rPr>
          <w:rFonts w:hint="eastAsia"/>
          <w:szCs w:val="21"/>
        </w:rPr>
        <w:t xml:space="preserve">  </w:t>
      </w:r>
    </w:p>
    <w:p>
      <w:pPr>
        <w:ind w:firstLine="1680" w:firstLineChars="800"/>
        <w:rPr>
          <w:szCs w:val="21"/>
        </w:rPr>
      </w:pPr>
      <w:r>
        <w:rPr>
          <w:rFonts w:hint="eastAsia"/>
          <w:szCs w:val="21"/>
        </w:rPr>
        <w:t xml:space="preserve">师  哲 18911765206    </w:t>
      </w:r>
      <w:r>
        <w:fldChar w:fldCharType="begin"/>
      </w:r>
      <w:r>
        <w:instrText xml:space="preserve"> HYPERLINK "mailto:shizhe608@163.com" </w:instrText>
      </w:r>
      <w:r>
        <w:fldChar w:fldCharType="separate"/>
      </w:r>
      <w:r>
        <w:t>shizhe608@163.com</w:t>
      </w:r>
      <w:r>
        <w:fldChar w:fldCharType="end"/>
      </w:r>
    </w:p>
    <w:p>
      <w:pPr>
        <w:ind w:firstLine="1470" w:firstLineChars="700"/>
        <w:rPr>
          <w:szCs w:val="21"/>
        </w:rPr>
      </w:pPr>
    </w:p>
    <w:p>
      <w:pPr>
        <w:pStyle w:val="3"/>
        <w:spacing w:line="460" w:lineRule="exact"/>
        <w:ind w:right="160"/>
        <w:jc w:val="left"/>
        <w:rPr>
          <w:rFonts w:ascii="宋体" w:hAnsi="宋体"/>
          <w:b w:val="0"/>
          <w:bCs w:val="0"/>
        </w:rPr>
      </w:pPr>
    </w:p>
    <w:p>
      <w:pPr>
        <w:pStyle w:val="3"/>
        <w:spacing w:line="460" w:lineRule="exact"/>
        <w:ind w:right="160"/>
        <w:jc w:val="left"/>
        <w:rPr>
          <w:rFonts w:ascii="宋体" w:hAnsi="宋体"/>
          <w:b w:val="0"/>
          <w:bCs w:val="0"/>
        </w:rPr>
      </w:pPr>
    </w:p>
    <w:p>
      <w:pPr>
        <w:pStyle w:val="3"/>
        <w:spacing w:line="460" w:lineRule="exact"/>
        <w:ind w:right="160"/>
        <w:jc w:val="left"/>
        <w:rPr>
          <w:rFonts w:ascii="宋体" w:hAnsi="宋体"/>
          <w:b w:val="0"/>
          <w:bCs w:val="0"/>
        </w:rPr>
      </w:pPr>
      <w:r>
        <w:rPr>
          <w:rFonts w:hint="eastAsia" w:ascii="宋体" w:hAnsi="宋体"/>
          <w:b w:val="0"/>
          <w:bCs w:val="0"/>
        </w:rPr>
        <w:t>附件2  拟编写书目</w:t>
      </w:r>
    </w:p>
    <w:tbl>
      <w:tblPr>
        <w:tblStyle w:val="7"/>
        <w:tblW w:w="914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3"/>
        <w:gridCol w:w="45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新能源汽车高压安全防护</w:t>
            </w:r>
          </w:p>
        </w:tc>
        <w:tc>
          <w:tcPr>
            <w:tcW w:w="4573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新能源汽车动力电池与燃料电池</w:t>
            </w:r>
          </w:p>
        </w:tc>
        <w:tc>
          <w:tcPr>
            <w:tcW w:w="4573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新能源汽车驱动电机与控制技术</w:t>
            </w:r>
          </w:p>
        </w:tc>
        <w:tc>
          <w:tcPr>
            <w:tcW w:w="4573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新能源汽车电控技术</w:t>
            </w:r>
          </w:p>
        </w:tc>
        <w:tc>
          <w:tcPr>
            <w:tcW w:w="4573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混合动力汽车构造与维修</w:t>
            </w:r>
          </w:p>
        </w:tc>
        <w:tc>
          <w:tcPr>
            <w:tcW w:w="4573" w:type="dxa"/>
          </w:tcPr>
          <w:p>
            <w:pPr>
              <w:rPr>
                <w:szCs w:val="21"/>
              </w:rPr>
            </w:pPr>
          </w:p>
        </w:tc>
      </w:tr>
    </w:tbl>
    <w:p>
      <w:pPr>
        <w:ind w:firstLine="1470" w:firstLineChars="700"/>
        <w:rPr>
          <w:szCs w:val="21"/>
        </w:rPr>
      </w:pPr>
    </w:p>
    <w:p>
      <w:pPr>
        <w:ind w:firstLine="1470" w:firstLineChars="700"/>
      </w:pPr>
    </w:p>
    <w:p>
      <w:pPr>
        <w:pStyle w:val="3"/>
        <w:spacing w:line="460" w:lineRule="exact"/>
        <w:jc w:val="left"/>
        <w:rPr>
          <w:rFonts w:ascii="宋体" w:hAnsi="宋体"/>
          <w:b w:val="0"/>
          <w:bCs w:val="0"/>
        </w:rPr>
      </w:pPr>
      <w:r>
        <w:rPr>
          <w:rFonts w:hint="eastAsia" w:ascii="宋体" w:hAnsi="宋体"/>
          <w:b w:val="0"/>
          <w:bCs w:val="0"/>
        </w:rPr>
        <w:t>附件3会议代表回执</w:t>
      </w:r>
    </w:p>
    <w:tbl>
      <w:tblPr>
        <w:tblStyle w:val="6"/>
        <w:tblW w:w="8939" w:type="dxa"/>
        <w:jc w:val="center"/>
        <w:tblInd w:w="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021"/>
        <w:gridCol w:w="1066"/>
        <w:gridCol w:w="635"/>
        <w:gridCol w:w="1247"/>
        <w:gridCol w:w="596"/>
        <w:gridCol w:w="1069"/>
        <w:gridCol w:w="20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</w:t>
            </w:r>
          </w:p>
        </w:tc>
        <w:tc>
          <w:tcPr>
            <w:tcW w:w="27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地址及邮编</w:t>
            </w:r>
          </w:p>
        </w:tc>
        <w:tc>
          <w:tcPr>
            <w:tcW w:w="3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Email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QQ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住宿日期</w:t>
            </w: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16日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17日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18日（可多选）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房间类型</w:t>
            </w:r>
          </w:p>
        </w:tc>
        <w:tc>
          <w:tcPr>
            <w:tcW w:w="2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单间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拼房</w:t>
            </w:r>
          </w:p>
        </w:tc>
      </w:tr>
    </w:tbl>
    <w:p>
      <w:r>
        <w:rPr>
          <w:rFonts w:hint="eastAsia" w:ascii="宋体" w:hAnsi="宋体" w:cs="宋体"/>
          <w:kern w:val="0"/>
          <w:sz w:val="24"/>
        </w:rPr>
        <w:t xml:space="preserve">  回执发到</w:t>
      </w:r>
      <w:r>
        <w:rPr>
          <w:rFonts w:hint="eastAsia"/>
          <w:szCs w:val="21"/>
        </w:rPr>
        <w:t>：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曹新宇 13811376630   </w:t>
      </w:r>
      <w:r>
        <w:fldChar w:fldCharType="begin"/>
      </w:r>
      <w:r>
        <w:instrText xml:space="preserve"> HYPERLINK "mailto:42871642@qq.com" </w:instrText>
      </w:r>
      <w:r>
        <w:fldChar w:fldCharType="separate"/>
      </w:r>
      <w:r>
        <w:rPr>
          <w:rStyle w:val="5"/>
          <w:rFonts w:hint="eastAsia"/>
          <w:szCs w:val="21"/>
        </w:rPr>
        <w:t>42871642@qq.com</w:t>
      </w:r>
      <w:r>
        <w:rPr>
          <w:rStyle w:val="5"/>
          <w:rFonts w:hint="eastAsia"/>
          <w:szCs w:val="21"/>
        </w:rPr>
        <w:fldChar w:fldCharType="end"/>
      </w:r>
      <w:r>
        <w:rPr>
          <w:rFonts w:hint="eastAsia"/>
        </w:rPr>
        <w:t xml:space="preserve">  </w:t>
      </w:r>
    </w:p>
    <w:p>
      <w:pPr>
        <w:ind w:firstLine="1470" w:firstLineChars="700"/>
        <w:rPr>
          <w:szCs w:val="21"/>
        </w:rPr>
      </w:pPr>
      <w:r>
        <w:rPr>
          <w:szCs w:val="21"/>
        </w:rPr>
        <w:t>李月影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 15522320848 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 sc.lian@cloudstrol.com</w:t>
      </w:r>
    </w:p>
    <w:p/>
    <w:p>
      <w:pPr>
        <w:widowControl/>
        <w:ind w:firstLine="562" w:firstLineChars="200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天津·</w:t>
      </w:r>
      <w:r>
        <w:rPr>
          <w:rFonts w:ascii="宋体" w:hAnsi="宋体"/>
          <w:b/>
          <w:bCs/>
          <w:sz w:val="28"/>
          <w:szCs w:val="28"/>
        </w:rPr>
        <w:t>格兰云天大酒店</w:t>
      </w:r>
      <w:r>
        <w:rPr>
          <w:rFonts w:hint="eastAsia" w:ascii="宋体" w:hAnsi="宋体"/>
          <w:b/>
          <w:bCs/>
          <w:sz w:val="28"/>
          <w:szCs w:val="28"/>
        </w:rPr>
        <w:t>（</w:t>
      </w:r>
      <w:r>
        <w:rPr>
          <w:rFonts w:ascii="宋体" w:hAnsi="宋体"/>
          <w:b/>
          <w:bCs/>
          <w:sz w:val="28"/>
          <w:szCs w:val="28"/>
        </w:rPr>
        <w:t>天津空港经济区西二道82号</w:t>
      </w:r>
      <w:r>
        <w:rPr>
          <w:rFonts w:hint="eastAsia" w:ascii="宋体" w:hAnsi="宋体"/>
          <w:b/>
          <w:bCs/>
          <w:sz w:val="28"/>
          <w:szCs w:val="28"/>
        </w:rPr>
        <w:t>）</w:t>
      </w:r>
    </w:p>
    <w:p>
      <w:pPr>
        <w:widowControl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乘车路线：天津地铁2号线 空港经济区站下，乘坐691路公交车到汽车园东路下车 前行500米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br w:type="page"/>
      </w:r>
    </w:p>
    <w:p>
      <w:pPr>
        <w:pStyle w:val="3"/>
        <w:spacing w:line="460" w:lineRule="exact"/>
        <w:jc w:val="left"/>
        <w:rPr>
          <w:rFonts w:ascii="宋体" w:hAnsi="宋体"/>
          <w:b w:val="0"/>
          <w:bCs w:val="0"/>
        </w:rPr>
      </w:pPr>
      <w:r>
        <w:rPr>
          <w:rFonts w:hint="eastAsia" w:ascii="宋体" w:hAnsi="宋体"/>
          <w:b w:val="0"/>
          <w:bCs w:val="0"/>
        </w:rPr>
        <w:t>附件4 教材编写意向申报表</w:t>
      </w:r>
    </w:p>
    <w:tbl>
      <w:tblPr>
        <w:tblStyle w:val="6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20"/>
        <w:gridCol w:w="540"/>
        <w:gridCol w:w="720"/>
        <w:gridCol w:w="1080"/>
        <w:gridCol w:w="285"/>
        <w:gridCol w:w="435"/>
        <w:gridCol w:w="615"/>
        <w:gridCol w:w="825"/>
        <w:gridCol w:w="540"/>
        <w:gridCol w:w="1080"/>
        <w:gridCol w:w="180"/>
        <w:gridCol w:w="105"/>
        <w:gridCol w:w="255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作者姓名</w:t>
            </w:r>
          </w:p>
        </w:tc>
        <w:tc>
          <w:tcPr>
            <w:tcW w:w="262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  称</w:t>
            </w:r>
          </w:p>
        </w:tc>
        <w:tc>
          <w:tcPr>
            <w:tcW w:w="262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务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 历</w:t>
            </w:r>
          </w:p>
        </w:tc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8096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</w:t>
            </w:r>
          </w:p>
        </w:tc>
        <w:tc>
          <w:tcPr>
            <w:tcW w:w="504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179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06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QQ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179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</w:trPr>
        <w:tc>
          <w:tcPr>
            <w:tcW w:w="1908" w:type="dxa"/>
            <w:gridSpan w:val="3"/>
            <w:vAlign w:val="center"/>
          </w:tcPr>
          <w:p>
            <w:pPr>
              <w:ind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最高学历毕业学校及所学专业</w:t>
            </w:r>
          </w:p>
        </w:tc>
        <w:tc>
          <w:tcPr>
            <w:tcW w:w="450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79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2" w:hRule="atLeast"/>
        </w:trPr>
        <w:tc>
          <w:tcPr>
            <w:tcW w:w="64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任教及生产实践经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8816" w:type="dxa"/>
            <w:gridSpan w:val="14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9" w:hRule="atLeast"/>
        </w:trPr>
        <w:tc>
          <w:tcPr>
            <w:tcW w:w="9464" w:type="dxa"/>
            <w:gridSpan w:val="15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曾经和正在编写的教材（讲义）（主编或参编、是否已出版、出版社、出版日期、印数、主要特色）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意向编写教材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 称</w:t>
            </w:r>
          </w:p>
        </w:tc>
        <w:tc>
          <w:tcPr>
            <w:tcW w:w="486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担 任</w:t>
            </w:r>
          </w:p>
        </w:tc>
        <w:tc>
          <w:tcPr>
            <w:tcW w:w="143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□主  编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□副主编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□参  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适用专业方向</w:t>
            </w:r>
          </w:p>
        </w:tc>
        <w:tc>
          <w:tcPr>
            <w:tcW w:w="486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学时数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字 数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（不超过35万字）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9464" w:type="dxa"/>
            <w:gridSpan w:val="15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本课程为      □国家级    □省市级     □校级精品课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6" w:hRule="atLeast"/>
        </w:trPr>
        <w:tc>
          <w:tcPr>
            <w:tcW w:w="9464" w:type="dxa"/>
            <w:gridSpan w:val="15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编写提纲（列三级目录）</w:t>
            </w:r>
          </w:p>
          <w:p>
            <w:pPr>
              <w:pStyle w:val="2"/>
              <w:rPr>
                <w:rFonts w:ascii="宋体" w:hAnsi="宋体"/>
                <w:szCs w:val="21"/>
              </w:rPr>
            </w:pPr>
          </w:p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可另附页</w:t>
            </w:r>
          </w:p>
          <w:p>
            <w:pPr>
              <w:pStyle w:val="2"/>
              <w:rPr>
                <w:rFonts w:ascii="宋体" w:hAnsi="宋体"/>
                <w:szCs w:val="21"/>
              </w:rPr>
            </w:pPr>
          </w:p>
          <w:p>
            <w:pPr>
              <w:pStyle w:val="2"/>
              <w:rPr>
                <w:rFonts w:ascii="宋体" w:hAnsi="宋体"/>
                <w:szCs w:val="21"/>
              </w:rPr>
            </w:pPr>
          </w:p>
          <w:p>
            <w:pPr>
              <w:pStyle w:val="2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="宋体" w:hAnsi="宋体"/>
          <w:szCs w:val="21"/>
        </w:rPr>
      </w:pPr>
      <w:r>
        <w:rPr>
          <w:rFonts w:hint="eastAsia" w:ascii="宋体" w:hAnsi="宋体"/>
          <w:bCs/>
          <w:sz w:val="28"/>
          <w:szCs w:val="28"/>
        </w:rPr>
        <w:t xml:space="preserve">  </w:t>
      </w:r>
      <w:r>
        <w:rPr>
          <w:rFonts w:hint="eastAsia" w:ascii="宋体" w:hAnsi="宋体"/>
          <w:szCs w:val="21"/>
        </w:rPr>
        <w:t>主编要求：</w:t>
      </w:r>
      <w:r>
        <w:rPr>
          <w:rFonts w:ascii="宋体" w:hAnsi="宋体"/>
          <w:szCs w:val="21"/>
        </w:rPr>
        <w:t>具有副高级以上职称，有较强的组织、协调能力，</w:t>
      </w:r>
      <w:r>
        <w:rPr>
          <w:rFonts w:hint="eastAsia" w:ascii="宋体" w:hAnsi="宋体"/>
          <w:szCs w:val="21"/>
        </w:rPr>
        <w:t>有</w:t>
      </w:r>
      <w:r>
        <w:rPr>
          <w:rFonts w:ascii="宋体" w:hAnsi="宋体"/>
          <w:szCs w:val="21"/>
        </w:rPr>
        <w:t>课程开发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实施</w:t>
      </w:r>
      <w:r>
        <w:rPr>
          <w:rFonts w:hint="eastAsia" w:ascii="宋体" w:hAnsi="宋体"/>
          <w:szCs w:val="21"/>
        </w:rPr>
        <w:t>和企业实践的经历。</w:t>
      </w:r>
      <w:r>
        <w:rPr>
          <w:rFonts w:ascii="宋体" w:hAnsi="宋体"/>
          <w:szCs w:val="21"/>
        </w:rPr>
        <w:t xml:space="preserve">具有教材编写经验的骨干教师优先。 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</w:p>
    <w:p>
      <w:bookmarkStart w:id="0" w:name="_GoBack"/>
      <w:bookmarkEnd w:id="0"/>
    </w:p>
    <w:sectPr>
      <w:pgSz w:w="11906" w:h="16838"/>
      <w:pgMar w:top="1090" w:right="1416" w:bottom="1135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21C7A"/>
    <w:rsid w:val="7BD21C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table" w:styleId="7">
    <w:name w:val="Table Grid"/>
    <w:basedOn w:val="6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2017-05-12T06:21:00Z</dcterms:created>
  <dc:creator>User</dc:creator>
  <cp:lastModifiedBy>User</cp:lastModifiedBy>
  <dcterms:modified xsi:type="dcterms:W3CDTF">2017-05-12T06:32:21Z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