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4C" w:rsidRPr="00726206" w:rsidRDefault="0027274C" w:rsidP="0027274C">
      <w:pPr>
        <w:snapToGrid w:val="0"/>
        <w:spacing w:line="240" w:lineRule="atLeast"/>
        <w:jc w:val="left"/>
        <w:rPr>
          <w:rFonts w:eastAsia="仿宋_GB2312"/>
          <w:bCs/>
          <w:color w:val="000000"/>
          <w:sz w:val="30"/>
          <w:szCs w:val="30"/>
        </w:rPr>
      </w:pPr>
      <w:r w:rsidRPr="00726206">
        <w:rPr>
          <w:rFonts w:eastAsia="仿宋_GB2312"/>
          <w:bCs/>
          <w:color w:val="000000"/>
          <w:sz w:val="30"/>
          <w:szCs w:val="30"/>
        </w:rPr>
        <w:t>附件</w:t>
      </w:r>
    </w:p>
    <w:p w:rsidR="0027274C" w:rsidRPr="00726206" w:rsidRDefault="0027274C" w:rsidP="0027274C">
      <w:pPr>
        <w:snapToGrid w:val="0"/>
        <w:spacing w:afterLines="100" w:after="312" w:line="240" w:lineRule="atLeast"/>
        <w:ind w:firstLineChars="200" w:firstLine="600"/>
        <w:jc w:val="center"/>
        <w:rPr>
          <w:rFonts w:eastAsia="黑体"/>
          <w:bCs/>
          <w:color w:val="000000"/>
          <w:sz w:val="30"/>
          <w:szCs w:val="30"/>
        </w:rPr>
      </w:pPr>
      <w:r w:rsidRPr="00726206">
        <w:rPr>
          <w:rFonts w:eastAsia="黑体"/>
          <w:bCs/>
          <w:color w:val="000000"/>
          <w:sz w:val="30"/>
          <w:szCs w:val="30"/>
        </w:rPr>
        <w:t>验收结论</w:t>
      </w:r>
    </w:p>
    <w:tbl>
      <w:tblPr>
        <w:tblW w:w="8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3357"/>
        <w:gridCol w:w="3021"/>
        <w:gridCol w:w="1089"/>
      </w:tblGrid>
      <w:tr w:rsidR="0027274C" w:rsidRPr="00726206" w:rsidTr="00DD5C63">
        <w:trPr>
          <w:trHeight w:val="703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27274C" w:rsidRPr="00726206" w:rsidRDefault="0027274C" w:rsidP="00DD5C63">
            <w:pPr>
              <w:widowControl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eastAsia="黑体"/>
                <w:bCs/>
                <w:kern w:val="0"/>
                <w:sz w:val="24"/>
                <w:szCs w:val="28"/>
              </w:rPr>
            </w:pPr>
            <w:r w:rsidRPr="00726206">
              <w:rPr>
                <w:rFonts w:eastAsia="黑体"/>
                <w:bCs/>
                <w:kern w:val="0"/>
                <w:sz w:val="24"/>
                <w:szCs w:val="28"/>
              </w:rPr>
              <w:t>资源库</w:t>
            </w:r>
          </w:p>
          <w:p w:rsidR="0027274C" w:rsidRPr="00726206" w:rsidRDefault="0027274C" w:rsidP="00DD5C63">
            <w:pPr>
              <w:widowControl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eastAsia="黑体"/>
                <w:bCs/>
                <w:kern w:val="0"/>
                <w:sz w:val="24"/>
                <w:szCs w:val="28"/>
              </w:rPr>
            </w:pPr>
            <w:r w:rsidRPr="00726206">
              <w:rPr>
                <w:rFonts w:eastAsia="黑体"/>
                <w:bCs/>
                <w:kern w:val="0"/>
                <w:sz w:val="24"/>
                <w:szCs w:val="28"/>
              </w:rPr>
              <w:t>编号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27274C" w:rsidRPr="00726206" w:rsidRDefault="0027274C" w:rsidP="00DD5C63">
            <w:pPr>
              <w:widowControl/>
              <w:snapToGrid w:val="0"/>
              <w:spacing w:line="240" w:lineRule="atLeast"/>
              <w:jc w:val="center"/>
              <w:rPr>
                <w:rFonts w:eastAsia="黑体"/>
                <w:bCs/>
                <w:kern w:val="0"/>
                <w:sz w:val="24"/>
                <w:szCs w:val="28"/>
              </w:rPr>
            </w:pPr>
            <w:r w:rsidRPr="00726206">
              <w:rPr>
                <w:rFonts w:eastAsia="黑体"/>
                <w:bCs/>
                <w:kern w:val="0"/>
                <w:sz w:val="24"/>
                <w:szCs w:val="28"/>
              </w:rPr>
              <w:t>资源库名称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27274C" w:rsidRPr="00726206" w:rsidRDefault="0027274C" w:rsidP="00DD5C63">
            <w:pPr>
              <w:widowControl/>
              <w:snapToGrid w:val="0"/>
              <w:spacing w:line="240" w:lineRule="atLeast"/>
              <w:jc w:val="center"/>
              <w:rPr>
                <w:rFonts w:eastAsia="黑体"/>
                <w:bCs/>
                <w:kern w:val="0"/>
                <w:sz w:val="24"/>
                <w:szCs w:val="28"/>
              </w:rPr>
            </w:pPr>
            <w:r w:rsidRPr="00726206">
              <w:rPr>
                <w:rFonts w:eastAsia="黑体"/>
                <w:bCs/>
                <w:kern w:val="0"/>
                <w:sz w:val="24"/>
                <w:szCs w:val="28"/>
              </w:rPr>
              <w:t>主持单位</w:t>
            </w:r>
          </w:p>
        </w:tc>
        <w:tc>
          <w:tcPr>
            <w:tcW w:w="1089" w:type="dxa"/>
            <w:vAlign w:val="center"/>
          </w:tcPr>
          <w:p w:rsidR="0027274C" w:rsidRPr="00726206" w:rsidRDefault="0027274C" w:rsidP="00DD5C63">
            <w:pPr>
              <w:widowControl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eastAsia="黑体"/>
                <w:bCs/>
                <w:kern w:val="0"/>
                <w:sz w:val="24"/>
                <w:szCs w:val="28"/>
              </w:rPr>
            </w:pPr>
            <w:r w:rsidRPr="00726206">
              <w:rPr>
                <w:rFonts w:eastAsia="黑体"/>
                <w:bCs/>
                <w:kern w:val="0"/>
                <w:sz w:val="24"/>
                <w:szCs w:val="28"/>
              </w:rPr>
              <w:t>验收</w:t>
            </w:r>
          </w:p>
          <w:p w:rsidR="0027274C" w:rsidRPr="00726206" w:rsidRDefault="0027274C" w:rsidP="00DD5C63">
            <w:pPr>
              <w:widowControl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eastAsia="黑体"/>
                <w:bCs/>
                <w:kern w:val="0"/>
                <w:sz w:val="24"/>
                <w:szCs w:val="28"/>
              </w:rPr>
            </w:pPr>
            <w:r w:rsidRPr="00726206">
              <w:rPr>
                <w:rFonts w:eastAsia="黑体"/>
                <w:bCs/>
                <w:kern w:val="0"/>
                <w:sz w:val="24"/>
                <w:szCs w:val="28"/>
              </w:rPr>
              <w:t>结论</w:t>
            </w:r>
          </w:p>
        </w:tc>
      </w:tr>
      <w:tr w:rsidR="0027274C" w:rsidRPr="00726206" w:rsidTr="00DD5C63">
        <w:trPr>
          <w:trHeight w:val="703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2015-1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新能源类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天津轻工职业技术学院</w:t>
            </w:r>
          </w:p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佛山职业技术学院</w:t>
            </w:r>
          </w:p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酒泉职业技术学院</w:t>
            </w:r>
          </w:p>
        </w:tc>
        <w:tc>
          <w:tcPr>
            <w:tcW w:w="1089" w:type="dxa"/>
            <w:vAlign w:val="center"/>
          </w:tcPr>
          <w:p w:rsidR="0027274C" w:rsidRPr="00726206" w:rsidRDefault="0027274C" w:rsidP="00DD5C63">
            <w:pPr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726206">
              <w:rPr>
                <w:rFonts w:eastAsia="仿宋_GB2312"/>
                <w:kern w:val="0"/>
                <w:sz w:val="24"/>
              </w:rPr>
              <w:t>通过</w:t>
            </w:r>
          </w:p>
        </w:tc>
      </w:tr>
      <w:tr w:rsidR="0027274C" w:rsidRPr="00726206" w:rsidTr="00DD5C63">
        <w:trPr>
          <w:trHeight w:val="703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2015-2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通信技术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深圳职业技术学院</w:t>
            </w:r>
          </w:p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南京信息职业技术学院</w:t>
            </w:r>
          </w:p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石家庄邮电职业技术学院</w:t>
            </w:r>
          </w:p>
        </w:tc>
        <w:tc>
          <w:tcPr>
            <w:tcW w:w="1089" w:type="dxa"/>
            <w:vAlign w:val="center"/>
          </w:tcPr>
          <w:p w:rsidR="0027274C" w:rsidRPr="00726206" w:rsidRDefault="0027274C" w:rsidP="00DD5C63">
            <w:pPr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726206">
              <w:rPr>
                <w:rFonts w:eastAsia="仿宋_GB2312"/>
                <w:kern w:val="0"/>
                <w:sz w:val="24"/>
              </w:rPr>
              <w:t>通过</w:t>
            </w:r>
          </w:p>
        </w:tc>
      </w:tr>
      <w:tr w:rsidR="0027274C" w:rsidRPr="00726206" w:rsidTr="00DD5C63">
        <w:trPr>
          <w:trHeight w:val="703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2015-3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半导体照明技术与应用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宁波职业技术学院</w:t>
            </w:r>
          </w:p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中山火炬职业技术学院</w:t>
            </w:r>
          </w:p>
        </w:tc>
        <w:tc>
          <w:tcPr>
            <w:tcW w:w="1089" w:type="dxa"/>
            <w:vAlign w:val="center"/>
          </w:tcPr>
          <w:p w:rsidR="0027274C" w:rsidRPr="00726206" w:rsidRDefault="0027274C" w:rsidP="00DD5C63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kern w:val="0"/>
                <w:sz w:val="24"/>
              </w:rPr>
            </w:pPr>
            <w:r w:rsidRPr="00726206">
              <w:rPr>
                <w:rFonts w:eastAsia="仿宋_GB2312"/>
                <w:kern w:val="0"/>
                <w:sz w:val="24"/>
              </w:rPr>
              <w:t>通过</w:t>
            </w:r>
          </w:p>
        </w:tc>
      </w:tr>
      <w:tr w:rsidR="0027274C" w:rsidRPr="00726206" w:rsidTr="00DD5C63">
        <w:trPr>
          <w:trHeight w:val="703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2015-4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刑事执行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浙江警官职业学院</w:t>
            </w:r>
          </w:p>
        </w:tc>
        <w:tc>
          <w:tcPr>
            <w:tcW w:w="1089" w:type="dxa"/>
            <w:vAlign w:val="center"/>
          </w:tcPr>
          <w:p w:rsidR="0027274C" w:rsidRPr="00726206" w:rsidRDefault="0027274C" w:rsidP="00DD5C63">
            <w:pPr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726206">
              <w:rPr>
                <w:rFonts w:eastAsia="仿宋_GB2312"/>
                <w:kern w:val="0"/>
                <w:sz w:val="24"/>
              </w:rPr>
              <w:t>延期</w:t>
            </w:r>
          </w:p>
          <w:p w:rsidR="0027274C" w:rsidRPr="00726206" w:rsidRDefault="0027274C" w:rsidP="00DD5C63">
            <w:pPr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726206">
              <w:rPr>
                <w:rFonts w:eastAsia="仿宋_GB2312"/>
                <w:kern w:val="0"/>
                <w:sz w:val="24"/>
              </w:rPr>
              <w:t>验收</w:t>
            </w:r>
          </w:p>
        </w:tc>
      </w:tr>
      <w:tr w:rsidR="0027274C" w:rsidRPr="00726206" w:rsidTr="00DD5C63">
        <w:trPr>
          <w:trHeight w:val="703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2015-5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林业技术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辽宁林业职业技术学院</w:t>
            </w:r>
          </w:p>
        </w:tc>
        <w:tc>
          <w:tcPr>
            <w:tcW w:w="1089" w:type="dxa"/>
            <w:vAlign w:val="center"/>
          </w:tcPr>
          <w:p w:rsidR="0027274C" w:rsidRPr="00726206" w:rsidRDefault="0027274C" w:rsidP="00DD5C63">
            <w:pPr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726206">
              <w:rPr>
                <w:rFonts w:eastAsia="仿宋_GB2312"/>
                <w:kern w:val="0"/>
                <w:sz w:val="24"/>
              </w:rPr>
              <w:t>通过</w:t>
            </w:r>
          </w:p>
        </w:tc>
      </w:tr>
      <w:tr w:rsidR="0027274C" w:rsidRPr="00726206" w:rsidTr="00DD5C63">
        <w:trPr>
          <w:trHeight w:val="703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2015-6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老年服务与管理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北京社会管理职业学院</w:t>
            </w:r>
          </w:p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北京劳动保障职业学院</w:t>
            </w:r>
          </w:p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中国成人教育协会老年教育与服务专业委员会</w:t>
            </w:r>
          </w:p>
        </w:tc>
        <w:tc>
          <w:tcPr>
            <w:tcW w:w="1089" w:type="dxa"/>
            <w:vAlign w:val="center"/>
          </w:tcPr>
          <w:p w:rsidR="0027274C" w:rsidRPr="00726206" w:rsidRDefault="0027274C" w:rsidP="00DD5C63">
            <w:pPr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726206">
              <w:rPr>
                <w:rFonts w:eastAsia="仿宋_GB2312"/>
                <w:kern w:val="0"/>
                <w:sz w:val="24"/>
              </w:rPr>
              <w:t>通过</w:t>
            </w:r>
          </w:p>
        </w:tc>
      </w:tr>
      <w:tr w:rsidR="0027274C" w:rsidRPr="00726206" w:rsidTr="00DD5C63">
        <w:trPr>
          <w:trHeight w:val="90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2015-7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航海技术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浙江交通职业技术学院</w:t>
            </w:r>
          </w:p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江苏海事职业技术学院</w:t>
            </w:r>
          </w:p>
        </w:tc>
        <w:tc>
          <w:tcPr>
            <w:tcW w:w="1089" w:type="dxa"/>
            <w:vAlign w:val="center"/>
          </w:tcPr>
          <w:p w:rsidR="0027274C" w:rsidRPr="00726206" w:rsidRDefault="0027274C" w:rsidP="00DD5C63">
            <w:pPr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726206">
              <w:rPr>
                <w:rFonts w:eastAsia="仿宋_GB2312"/>
                <w:kern w:val="0"/>
                <w:sz w:val="24"/>
              </w:rPr>
              <w:t>通过</w:t>
            </w:r>
          </w:p>
        </w:tc>
      </w:tr>
      <w:tr w:rsidR="0027274C" w:rsidRPr="00726206" w:rsidTr="00DD5C63">
        <w:trPr>
          <w:trHeight w:val="409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2015-8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民族文化传承与创新子库</w:t>
            </w:r>
            <w:r w:rsidRPr="00726206">
              <w:rPr>
                <w:rFonts w:eastAsia="仿宋_GB2312"/>
                <w:sz w:val="24"/>
              </w:rPr>
              <w:t>——</w:t>
            </w:r>
            <w:r w:rsidRPr="00726206">
              <w:rPr>
                <w:rFonts w:eastAsia="仿宋_GB2312"/>
                <w:sz w:val="24"/>
              </w:rPr>
              <w:t>珠算传承与创新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山西省财政税务专科学校</w:t>
            </w:r>
          </w:p>
        </w:tc>
        <w:tc>
          <w:tcPr>
            <w:tcW w:w="1089" w:type="dxa"/>
            <w:vAlign w:val="center"/>
          </w:tcPr>
          <w:p w:rsidR="0027274C" w:rsidRPr="00726206" w:rsidRDefault="0027274C" w:rsidP="00DD5C63">
            <w:pPr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726206">
              <w:rPr>
                <w:rFonts w:eastAsia="仿宋_GB2312"/>
                <w:kern w:val="0"/>
                <w:sz w:val="24"/>
              </w:rPr>
              <w:t>延期</w:t>
            </w:r>
          </w:p>
          <w:p w:rsidR="0027274C" w:rsidRPr="00726206" w:rsidRDefault="0027274C" w:rsidP="00DD5C63">
            <w:pPr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726206">
              <w:rPr>
                <w:rFonts w:eastAsia="仿宋_GB2312"/>
                <w:kern w:val="0"/>
                <w:sz w:val="24"/>
              </w:rPr>
              <w:t>验收</w:t>
            </w:r>
          </w:p>
        </w:tc>
      </w:tr>
      <w:tr w:rsidR="0027274C" w:rsidRPr="00726206" w:rsidTr="00DD5C63">
        <w:trPr>
          <w:trHeight w:val="703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2015-9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包装技术与设计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天津市职业大学</w:t>
            </w:r>
          </w:p>
        </w:tc>
        <w:tc>
          <w:tcPr>
            <w:tcW w:w="1089" w:type="dxa"/>
            <w:vAlign w:val="center"/>
          </w:tcPr>
          <w:p w:rsidR="0027274C" w:rsidRPr="00726206" w:rsidRDefault="0027274C" w:rsidP="00DD5C63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kern w:val="0"/>
                <w:sz w:val="24"/>
              </w:rPr>
            </w:pPr>
            <w:r w:rsidRPr="00726206">
              <w:rPr>
                <w:rFonts w:eastAsia="仿宋_GB2312"/>
                <w:kern w:val="0"/>
                <w:sz w:val="24"/>
              </w:rPr>
              <w:t>通过</w:t>
            </w:r>
          </w:p>
        </w:tc>
      </w:tr>
      <w:tr w:rsidR="0027274C" w:rsidRPr="00726206" w:rsidTr="00DD5C63">
        <w:trPr>
          <w:trHeight w:val="703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2015-10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民族文化传承与创新子库</w:t>
            </w:r>
            <w:r w:rsidRPr="00726206">
              <w:rPr>
                <w:rFonts w:eastAsia="仿宋_GB2312"/>
                <w:sz w:val="24"/>
              </w:rPr>
              <w:t>——</w:t>
            </w:r>
            <w:r w:rsidRPr="00726206">
              <w:rPr>
                <w:rFonts w:eastAsia="仿宋_GB2312"/>
                <w:sz w:val="24"/>
              </w:rPr>
              <w:t>烹饪工艺与营养传承与创新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浙江商业职业技术学院</w:t>
            </w:r>
          </w:p>
        </w:tc>
        <w:tc>
          <w:tcPr>
            <w:tcW w:w="1089" w:type="dxa"/>
            <w:vAlign w:val="center"/>
          </w:tcPr>
          <w:p w:rsidR="0027274C" w:rsidRPr="00726206" w:rsidRDefault="0027274C" w:rsidP="00DD5C63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kern w:val="0"/>
                <w:sz w:val="24"/>
              </w:rPr>
            </w:pPr>
            <w:r w:rsidRPr="00726206">
              <w:rPr>
                <w:rFonts w:eastAsia="仿宋_GB2312"/>
                <w:kern w:val="0"/>
                <w:sz w:val="24"/>
              </w:rPr>
              <w:t>暂缓</w:t>
            </w:r>
          </w:p>
          <w:p w:rsidR="0027274C" w:rsidRPr="00726206" w:rsidRDefault="0027274C" w:rsidP="00DD5C63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726206">
              <w:rPr>
                <w:rFonts w:eastAsia="仿宋_GB2312"/>
                <w:kern w:val="0"/>
                <w:sz w:val="24"/>
              </w:rPr>
              <w:t>通过</w:t>
            </w:r>
          </w:p>
        </w:tc>
      </w:tr>
      <w:tr w:rsidR="0027274C" w:rsidRPr="00726206" w:rsidTr="00DD5C63">
        <w:trPr>
          <w:trHeight w:val="703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2015-11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汽车技术服务与营销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湖南汽车工程职业学院</w:t>
            </w:r>
          </w:p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四川交通职业技术学院</w:t>
            </w:r>
          </w:p>
        </w:tc>
        <w:tc>
          <w:tcPr>
            <w:tcW w:w="1089" w:type="dxa"/>
            <w:vAlign w:val="center"/>
          </w:tcPr>
          <w:p w:rsidR="0027274C" w:rsidRPr="00726206" w:rsidRDefault="0027274C" w:rsidP="00DD5C63">
            <w:pPr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kern w:val="0"/>
                <w:sz w:val="24"/>
              </w:rPr>
              <w:t>通过</w:t>
            </w:r>
          </w:p>
        </w:tc>
      </w:tr>
      <w:tr w:rsidR="0027274C" w:rsidRPr="00726206" w:rsidTr="00DD5C63">
        <w:trPr>
          <w:trHeight w:val="703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2015-12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特殊教育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襄阳职业技术学院</w:t>
            </w:r>
          </w:p>
        </w:tc>
        <w:tc>
          <w:tcPr>
            <w:tcW w:w="1089" w:type="dxa"/>
            <w:vAlign w:val="center"/>
          </w:tcPr>
          <w:p w:rsidR="0027274C" w:rsidRPr="00726206" w:rsidRDefault="0027274C" w:rsidP="00DD5C63">
            <w:pPr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kern w:val="0"/>
                <w:sz w:val="24"/>
              </w:rPr>
              <w:t>通过</w:t>
            </w:r>
          </w:p>
        </w:tc>
      </w:tr>
      <w:tr w:rsidR="0027274C" w:rsidRPr="00726206" w:rsidTr="00DD5C63">
        <w:trPr>
          <w:trHeight w:val="703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2015-13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服装设计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杭州职业技术学院</w:t>
            </w:r>
          </w:p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山东科技职业学院</w:t>
            </w:r>
            <w:r w:rsidRPr="00726206">
              <w:rPr>
                <w:rFonts w:eastAsia="仿宋_GB2312"/>
                <w:sz w:val="24"/>
              </w:rPr>
              <w:br/>
            </w:r>
            <w:r w:rsidRPr="00726206">
              <w:rPr>
                <w:rFonts w:eastAsia="仿宋_GB2312"/>
                <w:sz w:val="24"/>
              </w:rPr>
              <w:t>全国纺织服装职业教育教学指导委员会</w:t>
            </w:r>
          </w:p>
        </w:tc>
        <w:tc>
          <w:tcPr>
            <w:tcW w:w="1089" w:type="dxa"/>
            <w:vAlign w:val="center"/>
          </w:tcPr>
          <w:p w:rsidR="0027274C" w:rsidRPr="00726206" w:rsidRDefault="0027274C" w:rsidP="00DD5C63">
            <w:pPr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kern w:val="0"/>
                <w:sz w:val="24"/>
              </w:rPr>
              <w:t>通过</w:t>
            </w:r>
          </w:p>
        </w:tc>
      </w:tr>
      <w:tr w:rsidR="0027274C" w:rsidRPr="00726206" w:rsidTr="00DD5C63">
        <w:trPr>
          <w:trHeight w:val="703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2015-14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计算机应用技术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北京信息职业技术学院</w:t>
            </w:r>
          </w:p>
        </w:tc>
        <w:tc>
          <w:tcPr>
            <w:tcW w:w="1089" w:type="dxa"/>
            <w:vAlign w:val="center"/>
          </w:tcPr>
          <w:p w:rsidR="0027274C" w:rsidRPr="00726206" w:rsidRDefault="0027274C" w:rsidP="00DD5C63">
            <w:pPr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kern w:val="0"/>
                <w:sz w:val="24"/>
              </w:rPr>
              <w:t>通过</w:t>
            </w:r>
          </w:p>
        </w:tc>
      </w:tr>
      <w:tr w:rsidR="0027274C" w:rsidRPr="00726206" w:rsidTr="00DD5C63">
        <w:trPr>
          <w:trHeight w:val="703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2015-15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材料成型与控制技术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陕西工业职业技术学院</w:t>
            </w:r>
          </w:p>
        </w:tc>
        <w:tc>
          <w:tcPr>
            <w:tcW w:w="1089" w:type="dxa"/>
            <w:vAlign w:val="center"/>
          </w:tcPr>
          <w:p w:rsidR="0027274C" w:rsidRPr="00726206" w:rsidRDefault="0027274C" w:rsidP="00DD5C63">
            <w:pPr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kern w:val="0"/>
                <w:sz w:val="24"/>
              </w:rPr>
              <w:t>通过</w:t>
            </w:r>
          </w:p>
        </w:tc>
      </w:tr>
      <w:tr w:rsidR="0027274C" w:rsidRPr="00726206" w:rsidTr="00DD5C63">
        <w:trPr>
          <w:trHeight w:val="703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lastRenderedPageBreak/>
              <w:t>2015-16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焊接技术及自动化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哈尔滨职业技术学院</w:t>
            </w:r>
          </w:p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常州工程职业技术学院</w:t>
            </w:r>
          </w:p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四川工程职业技术学院</w:t>
            </w:r>
          </w:p>
        </w:tc>
        <w:tc>
          <w:tcPr>
            <w:tcW w:w="1089" w:type="dxa"/>
            <w:vAlign w:val="center"/>
          </w:tcPr>
          <w:p w:rsidR="0027274C" w:rsidRPr="00726206" w:rsidRDefault="0027274C" w:rsidP="00DD5C63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726206">
              <w:rPr>
                <w:rFonts w:eastAsia="仿宋_GB2312"/>
                <w:kern w:val="0"/>
                <w:sz w:val="24"/>
              </w:rPr>
              <w:t>通过</w:t>
            </w:r>
          </w:p>
        </w:tc>
      </w:tr>
      <w:tr w:rsidR="0027274C" w:rsidRPr="00726206" w:rsidTr="00DD5C63">
        <w:trPr>
          <w:trHeight w:val="703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2015-17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高分子材料加工技术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广东轻工职业技术学院</w:t>
            </w:r>
          </w:p>
        </w:tc>
        <w:tc>
          <w:tcPr>
            <w:tcW w:w="1089" w:type="dxa"/>
            <w:vAlign w:val="center"/>
          </w:tcPr>
          <w:p w:rsidR="0027274C" w:rsidRPr="00726206" w:rsidRDefault="0027274C" w:rsidP="00DD5C63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726206">
              <w:rPr>
                <w:rFonts w:eastAsia="仿宋_GB2312"/>
                <w:kern w:val="0"/>
                <w:sz w:val="24"/>
              </w:rPr>
              <w:t>通过</w:t>
            </w:r>
          </w:p>
        </w:tc>
      </w:tr>
      <w:tr w:rsidR="0027274C" w:rsidRPr="00726206" w:rsidTr="00DD5C63">
        <w:trPr>
          <w:trHeight w:val="90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2015-18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民族文化传承与创新子库</w:t>
            </w:r>
            <w:r w:rsidRPr="00726206">
              <w:rPr>
                <w:rFonts w:eastAsia="仿宋_GB2312"/>
                <w:sz w:val="24"/>
              </w:rPr>
              <w:t>——</w:t>
            </w:r>
            <w:r w:rsidRPr="00726206">
              <w:rPr>
                <w:rFonts w:eastAsia="仿宋_GB2312"/>
                <w:sz w:val="24"/>
              </w:rPr>
              <w:t>针灸推拿传承与创新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湖南中医药高等专科学校</w:t>
            </w:r>
          </w:p>
        </w:tc>
        <w:tc>
          <w:tcPr>
            <w:tcW w:w="1089" w:type="dxa"/>
            <w:vAlign w:val="center"/>
          </w:tcPr>
          <w:p w:rsidR="0027274C" w:rsidRPr="00726206" w:rsidRDefault="0027274C" w:rsidP="00DD5C63">
            <w:pPr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726206">
              <w:rPr>
                <w:rFonts w:eastAsia="仿宋_GB2312"/>
                <w:kern w:val="0"/>
                <w:sz w:val="24"/>
              </w:rPr>
              <w:t>延期</w:t>
            </w:r>
          </w:p>
          <w:p w:rsidR="0027274C" w:rsidRPr="00726206" w:rsidRDefault="0027274C" w:rsidP="00DD5C63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kern w:val="0"/>
                <w:sz w:val="24"/>
              </w:rPr>
            </w:pPr>
            <w:r w:rsidRPr="00726206">
              <w:rPr>
                <w:rFonts w:eastAsia="仿宋_GB2312"/>
                <w:kern w:val="0"/>
                <w:sz w:val="24"/>
              </w:rPr>
              <w:t>验收</w:t>
            </w:r>
          </w:p>
        </w:tc>
      </w:tr>
      <w:tr w:rsidR="0027274C" w:rsidRPr="00726206" w:rsidTr="00DD5C63">
        <w:trPr>
          <w:trHeight w:val="703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2015-19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种子生产与经营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河南农业职业学院</w:t>
            </w:r>
          </w:p>
        </w:tc>
        <w:tc>
          <w:tcPr>
            <w:tcW w:w="1089" w:type="dxa"/>
            <w:vAlign w:val="center"/>
          </w:tcPr>
          <w:p w:rsidR="0027274C" w:rsidRPr="00726206" w:rsidRDefault="0027274C" w:rsidP="00DD5C63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726206">
              <w:rPr>
                <w:rFonts w:eastAsia="仿宋_GB2312"/>
                <w:kern w:val="0"/>
                <w:sz w:val="24"/>
              </w:rPr>
              <w:t>通过</w:t>
            </w:r>
          </w:p>
        </w:tc>
      </w:tr>
      <w:tr w:rsidR="0027274C" w:rsidRPr="00726206" w:rsidTr="00DD5C63">
        <w:trPr>
          <w:trHeight w:val="703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2015-20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法律文秘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北京政法职业学院</w:t>
            </w:r>
          </w:p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全国司法职业教育教学指导委员会</w:t>
            </w:r>
          </w:p>
        </w:tc>
        <w:tc>
          <w:tcPr>
            <w:tcW w:w="1089" w:type="dxa"/>
            <w:vAlign w:val="center"/>
          </w:tcPr>
          <w:p w:rsidR="0027274C" w:rsidRPr="00726206" w:rsidRDefault="0027274C" w:rsidP="00DD5C63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kern w:val="0"/>
                <w:sz w:val="24"/>
              </w:rPr>
            </w:pPr>
            <w:r w:rsidRPr="00726206">
              <w:rPr>
                <w:rFonts w:eastAsia="仿宋_GB2312"/>
                <w:kern w:val="0"/>
                <w:sz w:val="24"/>
              </w:rPr>
              <w:t>通过</w:t>
            </w:r>
          </w:p>
        </w:tc>
      </w:tr>
      <w:tr w:rsidR="0027274C" w:rsidRPr="00726206" w:rsidTr="00DD5C63">
        <w:trPr>
          <w:trHeight w:val="703"/>
          <w:jc w:val="center"/>
        </w:trPr>
        <w:tc>
          <w:tcPr>
            <w:tcW w:w="1147" w:type="dxa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2015-21</w:t>
            </w:r>
          </w:p>
        </w:tc>
        <w:tc>
          <w:tcPr>
            <w:tcW w:w="3357" w:type="dxa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光机电应用技术</w:t>
            </w:r>
          </w:p>
        </w:tc>
        <w:tc>
          <w:tcPr>
            <w:tcW w:w="3021" w:type="dxa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浙江工贸职业技术学院</w:t>
            </w:r>
          </w:p>
        </w:tc>
        <w:tc>
          <w:tcPr>
            <w:tcW w:w="1089" w:type="dxa"/>
            <w:vAlign w:val="center"/>
          </w:tcPr>
          <w:p w:rsidR="0027274C" w:rsidRPr="00726206" w:rsidRDefault="0027274C" w:rsidP="00DD5C63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kern w:val="0"/>
                <w:sz w:val="24"/>
              </w:rPr>
            </w:pPr>
            <w:r w:rsidRPr="00726206">
              <w:rPr>
                <w:rFonts w:eastAsia="仿宋_GB2312"/>
                <w:kern w:val="0"/>
                <w:sz w:val="24"/>
              </w:rPr>
              <w:t>通过</w:t>
            </w:r>
          </w:p>
        </w:tc>
      </w:tr>
      <w:tr w:rsidR="0027274C" w:rsidRPr="00726206" w:rsidTr="00DD5C63">
        <w:trPr>
          <w:trHeight w:val="703"/>
          <w:jc w:val="center"/>
        </w:trPr>
        <w:tc>
          <w:tcPr>
            <w:tcW w:w="1147" w:type="dxa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2015-22</w:t>
            </w:r>
          </w:p>
        </w:tc>
        <w:tc>
          <w:tcPr>
            <w:tcW w:w="3357" w:type="dxa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现代纺织技术</w:t>
            </w:r>
          </w:p>
        </w:tc>
        <w:tc>
          <w:tcPr>
            <w:tcW w:w="3021" w:type="dxa"/>
            <w:vAlign w:val="center"/>
          </w:tcPr>
          <w:p w:rsidR="0027274C" w:rsidRPr="00726206" w:rsidRDefault="0027274C" w:rsidP="00DD5C63">
            <w:pPr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</w:rPr>
              <w:t>江苏工程职业技术学院</w:t>
            </w:r>
          </w:p>
        </w:tc>
        <w:tc>
          <w:tcPr>
            <w:tcW w:w="1089" w:type="dxa"/>
            <w:vAlign w:val="center"/>
          </w:tcPr>
          <w:p w:rsidR="0027274C" w:rsidRPr="00726206" w:rsidRDefault="0027274C" w:rsidP="00DD5C63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kern w:val="0"/>
                <w:sz w:val="24"/>
              </w:rPr>
            </w:pPr>
            <w:r w:rsidRPr="00726206">
              <w:rPr>
                <w:rFonts w:eastAsia="仿宋_GB2312"/>
                <w:kern w:val="0"/>
                <w:sz w:val="24"/>
              </w:rPr>
              <w:t>通过</w:t>
            </w:r>
          </w:p>
        </w:tc>
      </w:tr>
      <w:tr w:rsidR="0027274C" w:rsidRPr="00726206" w:rsidTr="00DD5C63">
        <w:trPr>
          <w:trHeight w:val="703"/>
          <w:jc w:val="center"/>
        </w:trPr>
        <w:tc>
          <w:tcPr>
            <w:tcW w:w="1147" w:type="dxa"/>
            <w:vAlign w:val="center"/>
          </w:tcPr>
          <w:p w:rsidR="0027274C" w:rsidRPr="00726206" w:rsidRDefault="0027274C" w:rsidP="00DD5C63">
            <w:pPr>
              <w:widowControl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color w:val="000000"/>
                <w:kern w:val="0"/>
                <w:sz w:val="24"/>
              </w:rPr>
              <w:t>2014-1</w:t>
            </w:r>
          </w:p>
        </w:tc>
        <w:tc>
          <w:tcPr>
            <w:tcW w:w="3357" w:type="dxa"/>
            <w:vAlign w:val="center"/>
          </w:tcPr>
          <w:p w:rsidR="0027274C" w:rsidRPr="00726206" w:rsidRDefault="0027274C" w:rsidP="00DD5C63">
            <w:pPr>
              <w:widowControl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color w:val="000000"/>
                <w:kern w:val="0"/>
                <w:sz w:val="24"/>
              </w:rPr>
              <w:t>园艺技术</w:t>
            </w:r>
          </w:p>
        </w:tc>
        <w:tc>
          <w:tcPr>
            <w:tcW w:w="3021" w:type="dxa"/>
            <w:vAlign w:val="center"/>
          </w:tcPr>
          <w:p w:rsidR="0027274C" w:rsidRPr="00726206" w:rsidRDefault="0027274C" w:rsidP="00DD5C6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726206">
              <w:rPr>
                <w:rFonts w:eastAsia="仿宋_GB2312"/>
                <w:color w:val="000000"/>
                <w:kern w:val="0"/>
                <w:sz w:val="24"/>
              </w:rPr>
              <w:t>辽宁农业职业技术学院</w:t>
            </w:r>
          </w:p>
          <w:p w:rsidR="0027274C" w:rsidRPr="00726206" w:rsidRDefault="0027274C" w:rsidP="00DD5C63">
            <w:pPr>
              <w:widowControl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color w:val="000000"/>
                <w:kern w:val="0"/>
                <w:sz w:val="24"/>
              </w:rPr>
              <w:t>江苏农林职业技术学院</w:t>
            </w:r>
          </w:p>
        </w:tc>
        <w:tc>
          <w:tcPr>
            <w:tcW w:w="1089" w:type="dxa"/>
            <w:vAlign w:val="center"/>
          </w:tcPr>
          <w:p w:rsidR="0027274C" w:rsidRPr="00726206" w:rsidRDefault="0027274C" w:rsidP="00DD5C63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kern w:val="0"/>
                <w:sz w:val="24"/>
              </w:rPr>
            </w:pPr>
            <w:r w:rsidRPr="00726206">
              <w:rPr>
                <w:rFonts w:eastAsia="仿宋_GB2312"/>
                <w:kern w:val="0"/>
                <w:sz w:val="24"/>
              </w:rPr>
              <w:t>通过</w:t>
            </w:r>
          </w:p>
        </w:tc>
      </w:tr>
      <w:tr w:rsidR="0027274C" w:rsidRPr="00726206" w:rsidTr="00DD5C63">
        <w:trPr>
          <w:trHeight w:val="703"/>
          <w:jc w:val="center"/>
        </w:trPr>
        <w:tc>
          <w:tcPr>
            <w:tcW w:w="1147" w:type="dxa"/>
            <w:vAlign w:val="center"/>
          </w:tcPr>
          <w:p w:rsidR="0027274C" w:rsidRPr="00726206" w:rsidRDefault="0027274C" w:rsidP="00DD5C63">
            <w:pPr>
              <w:widowControl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color w:val="000000"/>
                <w:kern w:val="0"/>
                <w:sz w:val="24"/>
              </w:rPr>
              <w:t>2014-9</w:t>
            </w:r>
          </w:p>
        </w:tc>
        <w:tc>
          <w:tcPr>
            <w:tcW w:w="3357" w:type="dxa"/>
            <w:vAlign w:val="center"/>
          </w:tcPr>
          <w:p w:rsidR="0027274C" w:rsidRPr="00726206" w:rsidRDefault="0027274C" w:rsidP="00DD5C63">
            <w:pPr>
              <w:widowControl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color w:val="000000"/>
                <w:kern w:val="0"/>
                <w:sz w:val="24"/>
              </w:rPr>
              <w:t>鞋类设计与工艺</w:t>
            </w:r>
          </w:p>
        </w:tc>
        <w:tc>
          <w:tcPr>
            <w:tcW w:w="3021" w:type="dxa"/>
            <w:vAlign w:val="center"/>
          </w:tcPr>
          <w:p w:rsidR="0027274C" w:rsidRPr="00726206" w:rsidRDefault="0027274C" w:rsidP="00DD5C6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726206">
              <w:rPr>
                <w:rFonts w:eastAsia="仿宋_GB2312"/>
                <w:color w:val="000000"/>
                <w:kern w:val="0"/>
                <w:sz w:val="24"/>
              </w:rPr>
              <w:t>温州职业技术学院</w:t>
            </w:r>
          </w:p>
          <w:p w:rsidR="0027274C" w:rsidRPr="00726206" w:rsidRDefault="0027274C" w:rsidP="00DD5C63">
            <w:pPr>
              <w:widowControl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color w:val="000000"/>
                <w:kern w:val="0"/>
                <w:sz w:val="24"/>
              </w:rPr>
              <w:t>全国纺织服装职业教育教学指导委员会鞋服饰</w:t>
            </w:r>
            <w:proofErr w:type="gramStart"/>
            <w:r w:rsidRPr="00726206">
              <w:rPr>
                <w:rFonts w:eastAsia="仿宋_GB2312"/>
                <w:color w:val="000000"/>
                <w:kern w:val="0"/>
                <w:sz w:val="24"/>
              </w:rPr>
              <w:t>品专业</w:t>
            </w:r>
            <w:proofErr w:type="gramEnd"/>
            <w:r w:rsidRPr="00726206">
              <w:rPr>
                <w:rFonts w:eastAsia="仿宋_GB2312"/>
                <w:color w:val="000000"/>
                <w:kern w:val="0"/>
                <w:sz w:val="24"/>
              </w:rPr>
              <w:t>指导委员会</w:t>
            </w:r>
          </w:p>
        </w:tc>
        <w:tc>
          <w:tcPr>
            <w:tcW w:w="1089" w:type="dxa"/>
            <w:vAlign w:val="center"/>
          </w:tcPr>
          <w:p w:rsidR="0027274C" w:rsidRPr="00726206" w:rsidRDefault="0027274C" w:rsidP="00DD5C63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kern w:val="0"/>
                <w:sz w:val="24"/>
              </w:rPr>
            </w:pPr>
            <w:r w:rsidRPr="00726206">
              <w:rPr>
                <w:rFonts w:eastAsia="仿宋_GB2312"/>
                <w:kern w:val="0"/>
                <w:sz w:val="24"/>
              </w:rPr>
              <w:t>通过</w:t>
            </w:r>
          </w:p>
        </w:tc>
      </w:tr>
      <w:tr w:rsidR="0027274C" w:rsidRPr="00726206" w:rsidTr="00DD5C63">
        <w:trPr>
          <w:trHeight w:val="703"/>
          <w:jc w:val="center"/>
        </w:trPr>
        <w:tc>
          <w:tcPr>
            <w:tcW w:w="1147" w:type="dxa"/>
            <w:vAlign w:val="center"/>
          </w:tcPr>
          <w:p w:rsidR="0027274C" w:rsidRPr="00726206" w:rsidRDefault="0027274C" w:rsidP="00DD5C63">
            <w:pPr>
              <w:widowControl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color w:val="000000"/>
                <w:kern w:val="0"/>
                <w:sz w:val="24"/>
              </w:rPr>
              <w:t>2010-01</w:t>
            </w:r>
          </w:p>
        </w:tc>
        <w:tc>
          <w:tcPr>
            <w:tcW w:w="3357" w:type="dxa"/>
            <w:vAlign w:val="center"/>
          </w:tcPr>
          <w:p w:rsidR="0027274C" w:rsidRPr="00726206" w:rsidRDefault="0027274C" w:rsidP="00DD5C63">
            <w:pPr>
              <w:widowControl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color w:val="000000"/>
                <w:kern w:val="0"/>
                <w:sz w:val="24"/>
              </w:rPr>
              <w:t>数控技术</w:t>
            </w:r>
          </w:p>
        </w:tc>
        <w:tc>
          <w:tcPr>
            <w:tcW w:w="3021" w:type="dxa"/>
            <w:vAlign w:val="center"/>
          </w:tcPr>
          <w:p w:rsidR="0027274C" w:rsidRPr="00726206" w:rsidRDefault="0027274C" w:rsidP="00DD5C63">
            <w:pPr>
              <w:widowControl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color w:val="000000"/>
                <w:kern w:val="0"/>
                <w:sz w:val="24"/>
              </w:rPr>
              <w:t>无锡职业技术学院</w:t>
            </w:r>
          </w:p>
        </w:tc>
        <w:tc>
          <w:tcPr>
            <w:tcW w:w="1089" w:type="dxa"/>
            <w:vAlign w:val="center"/>
          </w:tcPr>
          <w:p w:rsidR="0027274C" w:rsidRPr="00726206" w:rsidRDefault="0027274C" w:rsidP="00DD5C63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kern w:val="0"/>
                <w:sz w:val="24"/>
              </w:rPr>
            </w:pPr>
            <w:r w:rsidRPr="00726206">
              <w:rPr>
                <w:rFonts w:eastAsia="仿宋_GB2312"/>
                <w:kern w:val="0"/>
                <w:sz w:val="24"/>
              </w:rPr>
              <w:t>通过</w:t>
            </w:r>
          </w:p>
        </w:tc>
      </w:tr>
      <w:tr w:rsidR="0027274C" w:rsidRPr="00726206" w:rsidTr="00DD5C63">
        <w:trPr>
          <w:trHeight w:val="703"/>
          <w:jc w:val="center"/>
        </w:trPr>
        <w:tc>
          <w:tcPr>
            <w:tcW w:w="1147" w:type="dxa"/>
            <w:vAlign w:val="center"/>
          </w:tcPr>
          <w:p w:rsidR="0027274C" w:rsidRPr="00726206" w:rsidRDefault="0027274C" w:rsidP="00DD5C63">
            <w:pPr>
              <w:widowControl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color w:val="000000"/>
                <w:kern w:val="0"/>
                <w:sz w:val="24"/>
              </w:rPr>
              <w:t>2010-05</w:t>
            </w:r>
          </w:p>
        </w:tc>
        <w:tc>
          <w:tcPr>
            <w:tcW w:w="3357" w:type="dxa"/>
            <w:vAlign w:val="center"/>
          </w:tcPr>
          <w:p w:rsidR="0027274C" w:rsidRPr="00726206" w:rsidRDefault="0027274C" w:rsidP="00DD5C63">
            <w:pPr>
              <w:widowControl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color w:val="000000"/>
                <w:kern w:val="0"/>
                <w:sz w:val="24"/>
              </w:rPr>
              <w:t>建筑工程技术</w:t>
            </w:r>
          </w:p>
        </w:tc>
        <w:tc>
          <w:tcPr>
            <w:tcW w:w="3021" w:type="dxa"/>
            <w:vAlign w:val="center"/>
          </w:tcPr>
          <w:p w:rsidR="0027274C" w:rsidRPr="00726206" w:rsidRDefault="0027274C" w:rsidP="00DD5C63">
            <w:pPr>
              <w:widowControl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color w:val="000000"/>
                <w:kern w:val="0"/>
                <w:sz w:val="24"/>
              </w:rPr>
              <w:t>四川建筑职业技术学院</w:t>
            </w:r>
          </w:p>
        </w:tc>
        <w:tc>
          <w:tcPr>
            <w:tcW w:w="1089" w:type="dxa"/>
            <w:vAlign w:val="center"/>
          </w:tcPr>
          <w:p w:rsidR="0027274C" w:rsidRPr="00726206" w:rsidRDefault="0027274C" w:rsidP="00DD5C63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kern w:val="0"/>
                <w:sz w:val="24"/>
              </w:rPr>
            </w:pPr>
            <w:r w:rsidRPr="00726206">
              <w:rPr>
                <w:rFonts w:eastAsia="仿宋_GB2312"/>
                <w:kern w:val="0"/>
                <w:sz w:val="24"/>
              </w:rPr>
              <w:t>通过</w:t>
            </w:r>
          </w:p>
        </w:tc>
      </w:tr>
      <w:tr w:rsidR="0027274C" w:rsidRPr="00726206" w:rsidTr="00DD5C63">
        <w:trPr>
          <w:trHeight w:val="678"/>
          <w:jc w:val="center"/>
        </w:trPr>
        <w:tc>
          <w:tcPr>
            <w:tcW w:w="1147" w:type="dxa"/>
            <w:vAlign w:val="center"/>
          </w:tcPr>
          <w:p w:rsidR="0027274C" w:rsidRPr="00726206" w:rsidRDefault="0027274C" w:rsidP="00DD5C63">
            <w:pPr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color w:val="000000"/>
                <w:sz w:val="24"/>
              </w:rPr>
              <w:t>2010-08</w:t>
            </w:r>
          </w:p>
        </w:tc>
        <w:tc>
          <w:tcPr>
            <w:tcW w:w="3357" w:type="dxa"/>
            <w:vAlign w:val="center"/>
          </w:tcPr>
          <w:p w:rsidR="0027274C" w:rsidRPr="00726206" w:rsidRDefault="0027274C" w:rsidP="00DD5C6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  <w:szCs w:val="28"/>
              </w:rPr>
              <w:t>会计</w:t>
            </w:r>
          </w:p>
        </w:tc>
        <w:tc>
          <w:tcPr>
            <w:tcW w:w="3021" w:type="dxa"/>
            <w:vAlign w:val="center"/>
          </w:tcPr>
          <w:p w:rsidR="0027274C" w:rsidRPr="00726206" w:rsidRDefault="0027274C" w:rsidP="00DD5C6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726206">
              <w:rPr>
                <w:rFonts w:eastAsia="仿宋_GB2312"/>
                <w:color w:val="000000"/>
                <w:sz w:val="24"/>
              </w:rPr>
              <w:t>山西省财政税务专科学校</w:t>
            </w:r>
          </w:p>
          <w:p w:rsidR="0027274C" w:rsidRPr="00726206" w:rsidRDefault="0027274C" w:rsidP="00DD5C6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726206">
              <w:rPr>
                <w:rFonts w:eastAsia="仿宋_GB2312"/>
                <w:color w:val="000000"/>
                <w:sz w:val="24"/>
              </w:rPr>
              <w:t>山东商业职业技术学院</w:t>
            </w:r>
          </w:p>
        </w:tc>
        <w:tc>
          <w:tcPr>
            <w:tcW w:w="1089" w:type="dxa"/>
            <w:vAlign w:val="center"/>
          </w:tcPr>
          <w:p w:rsidR="0027274C" w:rsidRPr="00726206" w:rsidRDefault="0027274C" w:rsidP="00DD5C63">
            <w:pPr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726206">
              <w:rPr>
                <w:rFonts w:eastAsia="仿宋_GB2312"/>
                <w:kern w:val="0"/>
                <w:sz w:val="24"/>
              </w:rPr>
              <w:t>延期</w:t>
            </w:r>
          </w:p>
          <w:p w:rsidR="0027274C" w:rsidRPr="00726206" w:rsidRDefault="0027274C" w:rsidP="00DD5C63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kern w:val="0"/>
                <w:sz w:val="24"/>
              </w:rPr>
            </w:pPr>
            <w:r w:rsidRPr="00726206">
              <w:rPr>
                <w:rFonts w:eastAsia="仿宋_GB2312"/>
                <w:kern w:val="0"/>
                <w:sz w:val="24"/>
              </w:rPr>
              <w:t>验收</w:t>
            </w:r>
          </w:p>
        </w:tc>
      </w:tr>
      <w:tr w:rsidR="0027274C" w:rsidRPr="00726206" w:rsidTr="00DD5C63">
        <w:trPr>
          <w:trHeight w:val="703"/>
          <w:jc w:val="center"/>
        </w:trPr>
        <w:tc>
          <w:tcPr>
            <w:tcW w:w="1147" w:type="dxa"/>
            <w:vAlign w:val="center"/>
          </w:tcPr>
          <w:p w:rsidR="0027274C" w:rsidRPr="00726206" w:rsidRDefault="0027274C" w:rsidP="00DD5C63">
            <w:pPr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color w:val="000000"/>
                <w:sz w:val="24"/>
              </w:rPr>
              <w:t>2012-2-8</w:t>
            </w:r>
          </w:p>
        </w:tc>
        <w:tc>
          <w:tcPr>
            <w:tcW w:w="3357" w:type="dxa"/>
            <w:vAlign w:val="center"/>
          </w:tcPr>
          <w:p w:rsidR="0027274C" w:rsidRPr="00726206" w:rsidRDefault="0027274C" w:rsidP="00DD5C6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sz w:val="24"/>
                <w:szCs w:val="28"/>
              </w:rPr>
              <w:t>酒店管理</w:t>
            </w:r>
          </w:p>
        </w:tc>
        <w:tc>
          <w:tcPr>
            <w:tcW w:w="3021" w:type="dxa"/>
            <w:vAlign w:val="center"/>
          </w:tcPr>
          <w:p w:rsidR="0027274C" w:rsidRPr="00726206" w:rsidRDefault="0027274C" w:rsidP="00DD5C6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color w:val="000000"/>
                <w:sz w:val="24"/>
              </w:rPr>
              <w:t>天津市职业大学</w:t>
            </w:r>
          </w:p>
        </w:tc>
        <w:tc>
          <w:tcPr>
            <w:tcW w:w="1089" w:type="dxa"/>
            <w:vAlign w:val="center"/>
          </w:tcPr>
          <w:p w:rsidR="0027274C" w:rsidRPr="00726206" w:rsidRDefault="0027274C" w:rsidP="00DD5C63">
            <w:pPr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726206">
              <w:rPr>
                <w:rFonts w:eastAsia="仿宋_GB2312"/>
                <w:kern w:val="0"/>
                <w:sz w:val="24"/>
              </w:rPr>
              <w:t>延期</w:t>
            </w:r>
          </w:p>
          <w:p w:rsidR="0027274C" w:rsidRPr="00726206" w:rsidRDefault="0027274C" w:rsidP="00DD5C63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kern w:val="0"/>
                <w:sz w:val="24"/>
              </w:rPr>
            </w:pPr>
            <w:r w:rsidRPr="00726206">
              <w:rPr>
                <w:rFonts w:eastAsia="仿宋_GB2312"/>
                <w:kern w:val="0"/>
                <w:sz w:val="24"/>
              </w:rPr>
              <w:t>验收</w:t>
            </w:r>
          </w:p>
        </w:tc>
      </w:tr>
      <w:tr w:rsidR="0027274C" w:rsidRPr="00726206" w:rsidTr="00DD5C63">
        <w:trPr>
          <w:trHeight w:val="703"/>
          <w:jc w:val="center"/>
        </w:trPr>
        <w:tc>
          <w:tcPr>
            <w:tcW w:w="1147" w:type="dxa"/>
            <w:vAlign w:val="center"/>
          </w:tcPr>
          <w:p w:rsidR="0027274C" w:rsidRPr="00726206" w:rsidRDefault="0027274C" w:rsidP="00DD5C63">
            <w:pPr>
              <w:widowControl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color w:val="000000"/>
                <w:kern w:val="0"/>
                <w:sz w:val="24"/>
              </w:rPr>
              <w:t>2011-1-4</w:t>
            </w:r>
          </w:p>
        </w:tc>
        <w:tc>
          <w:tcPr>
            <w:tcW w:w="3357" w:type="dxa"/>
            <w:vAlign w:val="center"/>
          </w:tcPr>
          <w:p w:rsidR="0027274C" w:rsidRPr="00726206" w:rsidRDefault="0027274C" w:rsidP="00DD5C63">
            <w:pPr>
              <w:widowControl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color w:val="000000"/>
                <w:kern w:val="0"/>
                <w:sz w:val="24"/>
              </w:rPr>
              <w:t>软件技术</w:t>
            </w:r>
          </w:p>
        </w:tc>
        <w:tc>
          <w:tcPr>
            <w:tcW w:w="3021" w:type="dxa"/>
            <w:vAlign w:val="center"/>
          </w:tcPr>
          <w:p w:rsidR="0027274C" w:rsidRPr="00726206" w:rsidRDefault="0027274C" w:rsidP="00DD5C63">
            <w:pPr>
              <w:widowControl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color w:val="000000"/>
                <w:kern w:val="0"/>
                <w:sz w:val="24"/>
              </w:rPr>
              <w:t>常州信息职业技术学院</w:t>
            </w:r>
          </w:p>
        </w:tc>
        <w:tc>
          <w:tcPr>
            <w:tcW w:w="1089" w:type="dxa"/>
            <w:vAlign w:val="center"/>
          </w:tcPr>
          <w:p w:rsidR="0027274C" w:rsidRPr="00726206" w:rsidRDefault="0027274C" w:rsidP="00DD5C63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kern w:val="0"/>
                <w:sz w:val="24"/>
              </w:rPr>
            </w:pPr>
            <w:r w:rsidRPr="00726206">
              <w:rPr>
                <w:rFonts w:eastAsia="仿宋_GB2312"/>
                <w:kern w:val="0"/>
                <w:sz w:val="24"/>
              </w:rPr>
              <w:t>通过</w:t>
            </w:r>
          </w:p>
        </w:tc>
      </w:tr>
      <w:tr w:rsidR="0027274C" w:rsidRPr="00726206" w:rsidTr="00DD5C63">
        <w:trPr>
          <w:trHeight w:val="703"/>
          <w:jc w:val="center"/>
        </w:trPr>
        <w:tc>
          <w:tcPr>
            <w:tcW w:w="1147" w:type="dxa"/>
            <w:vAlign w:val="center"/>
          </w:tcPr>
          <w:p w:rsidR="0027274C" w:rsidRPr="00726206" w:rsidRDefault="0027274C" w:rsidP="00DD5C63">
            <w:pPr>
              <w:widowControl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color w:val="000000"/>
                <w:kern w:val="0"/>
                <w:sz w:val="24"/>
              </w:rPr>
              <w:t>2012-2-6</w:t>
            </w:r>
          </w:p>
        </w:tc>
        <w:tc>
          <w:tcPr>
            <w:tcW w:w="3357" w:type="dxa"/>
            <w:vAlign w:val="center"/>
          </w:tcPr>
          <w:p w:rsidR="0027274C" w:rsidRPr="00726206" w:rsidRDefault="0027274C" w:rsidP="00DD5C63">
            <w:pPr>
              <w:widowControl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color w:val="000000"/>
                <w:kern w:val="0"/>
                <w:sz w:val="24"/>
              </w:rPr>
              <w:t>金融</w:t>
            </w:r>
          </w:p>
        </w:tc>
        <w:tc>
          <w:tcPr>
            <w:tcW w:w="3021" w:type="dxa"/>
            <w:vAlign w:val="center"/>
          </w:tcPr>
          <w:p w:rsidR="0027274C" w:rsidRPr="00726206" w:rsidRDefault="0027274C" w:rsidP="00DD5C63">
            <w:pPr>
              <w:widowControl/>
              <w:jc w:val="center"/>
              <w:rPr>
                <w:rFonts w:eastAsia="仿宋_GB2312"/>
                <w:sz w:val="24"/>
              </w:rPr>
            </w:pPr>
            <w:r w:rsidRPr="00726206">
              <w:rPr>
                <w:rFonts w:eastAsia="仿宋_GB2312"/>
                <w:color w:val="000000"/>
                <w:kern w:val="0"/>
                <w:sz w:val="24"/>
              </w:rPr>
              <w:t>浙江金融职业学院</w:t>
            </w:r>
          </w:p>
        </w:tc>
        <w:tc>
          <w:tcPr>
            <w:tcW w:w="1089" w:type="dxa"/>
            <w:vAlign w:val="center"/>
          </w:tcPr>
          <w:p w:rsidR="0027274C" w:rsidRPr="00726206" w:rsidRDefault="0027274C" w:rsidP="00DD5C63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kern w:val="0"/>
                <w:sz w:val="24"/>
              </w:rPr>
            </w:pPr>
            <w:r w:rsidRPr="00726206">
              <w:rPr>
                <w:rFonts w:eastAsia="仿宋_GB2312"/>
                <w:kern w:val="0"/>
                <w:sz w:val="24"/>
              </w:rPr>
              <w:t>通过</w:t>
            </w:r>
          </w:p>
        </w:tc>
      </w:tr>
    </w:tbl>
    <w:p w:rsidR="00F96DB9" w:rsidRDefault="00F96DB9">
      <w:bookmarkStart w:id="0" w:name="_GoBack"/>
      <w:bookmarkEnd w:id="0"/>
    </w:p>
    <w:sectPr w:rsidR="00F96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4C"/>
    <w:rsid w:val="0027274C"/>
    <w:rsid w:val="00F9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1004</Characters>
  <Application>Microsoft Office Word</Application>
  <DocSecurity>0</DocSecurity>
  <Lines>8</Lines>
  <Paragraphs>2</Paragraphs>
  <ScaleCrop>false</ScaleCrop>
  <Company>CHINA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2018-07-12T06:50:00Z</dcterms:created>
  <dcterms:modified xsi:type="dcterms:W3CDTF">2018-07-12T06:50:00Z</dcterms:modified>
</cp:coreProperties>
</file>