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eastAsia="华文仿宋"/>
          <w:b/>
          <w:bCs/>
          <w:sz w:val="36"/>
          <w:szCs w:val="36"/>
        </w:rPr>
      </w:pPr>
      <w:r>
        <w:rPr>
          <w:rFonts w:hint="eastAsia" w:eastAsia="华文仿宋"/>
          <w:b/>
          <w:bCs/>
          <w:sz w:val="36"/>
          <w:szCs w:val="36"/>
        </w:rPr>
        <w:t>全国高职高专校长联席会议关于</w:t>
      </w:r>
    </w:p>
    <w:p>
      <w:pPr>
        <w:adjustRightInd w:val="0"/>
        <w:snapToGrid w:val="0"/>
        <w:spacing w:line="540" w:lineRule="exact"/>
        <w:ind w:firstLine="721" w:firstLineChars="200"/>
        <w:rPr>
          <w:rFonts w:hint="eastAsia" w:ascii="仿宋" w:hAnsi="仿宋" w:eastAsia="仿宋" w:cs="仿宋"/>
          <w:b/>
          <w:highlight w:val="yellow"/>
        </w:rPr>
      </w:pPr>
      <w:r>
        <w:rPr>
          <w:rFonts w:hint="eastAsia" w:eastAsia="华文仿宋"/>
          <w:b/>
          <w:bCs/>
          <w:sz w:val="36"/>
          <w:szCs w:val="36"/>
          <w:lang w:eastAsia="zh-CN"/>
        </w:rPr>
        <w:t>征集</w:t>
      </w:r>
      <w:r>
        <w:rPr>
          <w:rFonts w:hint="eastAsia" w:eastAsia="华文仿宋"/>
          <w:b/>
          <w:bCs/>
          <w:sz w:val="36"/>
          <w:szCs w:val="36"/>
        </w:rPr>
        <w:t>“校企合作</w:t>
      </w:r>
      <w:r>
        <w:rPr>
          <w:rFonts w:hint="eastAsia" w:eastAsia="华文仿宋"/>
          <w:b/>
          <w:bCs/>
          <w:sz w:val="36"/>
          <w:szCs w:val="36"/>
          <w:lang w:val="en-US" w:eastAsia="zh-CN"/>
        </w:rPr>
        <w:t>创新论坛</w:t>
      </w:r>
      <w:r>
        <w:rPr>
          <w:rFonts w:hint="eastAsia" w:eastAsia="华文仿宋"/>
          <w:b/>
          <w:sz w:val="36"/>
          <w:szCs w:val="36"/>
        </w:rPr>
        <w:t>”</w:t>
      </w:r>
      <w:r>
        <w:rPr>
          <w:rFonts w:hint="eastAsia" w:eastAsia="华文仿宋"/>
          <w:b/>
          <w:sz w:val="36"/>
          <w:szCs w:val="36"/>
          <w:lang w:eastAsia="zh-CN"/>
        </w:rPr>
        <w:t>发言代表</w:t>
      </w:r>
      <w:r>
        <w:rPr>
          <w:rFonts w:hint="eastAsia" w:eastAsia="华文仿宋"/>
          <w:b/>
          <w:bCs/>
          <w:sz w:val="36"/>
          <w:szCs w:val="36"/>
        </w:rPr>
        <w:t>的通知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 w:cs="仿宋"/>
          <w:b/>
          <w:highlight w:val="yellow"/>
        </w:rPr>
      </w:pP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年会设置校企合作创新论坛，</w:t>
      </w:r>
      <w:r>
        <w:rPr>
          <w:rFonts w:hint="eastAsia" w:ascii="仿宋" w:hAnsi="仿宋" w:eastAsia="仿宋" w:cs="仿宋"/>
          <w:color w:val="000000"/>
          <w:highlight w:val="none"/>
        </w:rPr>
        <w:t>交流研讨可借鉴、可推广的校企合作经验与做法</w:t>
      </w:r>
      <w:r>
        <w:rPr>
          <w:rFonts w:hint="eastAsia" w:ascii="仿宋" w:hAnsi="仿宋" w:eastAsia="仿宋" w:cs="仿宋"/>
          <w:highlight w:val="none"/>
        </w:rPr>
        <w:t>。</w:t>
      </w:r>
      <w:r>
        <w:rPr>
          <w:rFonts w:hint="eastAsia" w:ascii="仿宋" w:hAnsi="仿宋" w:eastAsia="仿宋" w:cs="仿宋"/>
          <w:highlight w:val="none"/>
          <w:lang w:eastAsia="zh-CN"/>
        </w:rPr>
        <w:t>现征集有意在论坛上发言的企业代表，具体要求如下：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highlight w:val="none"/>
        </w:rPr>
        <w:t>1.</w:t>
      </w:r>
      <w:r>
        <w:rPr>
          <w:rFonts w:hint="eastAsia" w:ascii="仿宋" w:hAnsi="仿宋" w:eastAsia="仿宋" w:cs="仿宋"/>
          <w:color w:val="000000"/>
          <w:highlight w:val="none"/>
        </w:rPr>
        <w:t>论坛发言企业条件：必须是与高职院校开展合作的企业，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highlight w:val="none"/>
        </w:rPr>
        <w:t>合作育人有深度、有特色、有成果、有前瞻</w:t>
      </w:r>
      <w:r>
        <w:rPr>
          <w:rFonts w:hint="eastAsia" w:ascii="仿宋" w:hAnsi="仿宋" w:eastAsia="仿宋" w:cs="仿宋"/>
          <w:highlight w:val="none"/>
        </w:rPr>
        <w:t>的企业</w:t>
      </w:r>
      <w:r>
        <w:rPr>
          <w:rFonts w:hint="eastAsia" w:ascii="仿宋" w:hAnsi="仿宋" w:eastAsia="仿宋" w:cs="仿宋"/>
          <w:color w:val="000000"/>
          <w:highlight w:val="none"/>
        </w:rPr>
        <w:t>。由合作企业方人员主讲，每个企业发言时间预计在15分钟以内（含主讲和互动，发言时间主办方可能根据会议安排进行调整，以实际通知为准）。</w:t>
      </w:r>
      <w:r>
        <w:rPr>
          <w:rFonts w:hint="eastAsia" w:ascii="仿宋" w:hAnsi="仿宋" w:eastAsia="仿宋" w:cs="仿宋"/>
          <w:highlight w:val="none"/>
        </w:rPr>
        <w:t>报名论坛发言的企业，需提供发言主题、企业简介和发言PPT初稿，入选后签订合同、汇款。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highlight w:val="none"/>
        </w:rPr>
        <w:t>2.收费</w:t>
      </w:r>
      <w:r>
        <w:rPr>
          <w:rFonts w:hint="eastAsia" w:ascii="仿宋" w:hAnsi="仿宋" w:eastAsia="仿宋" w:cs="仿宋"/>
          <w:color w:val="000000"/>
          <w:highlight w:val="none"/>
        </w:rPr>
        <w:t>标准：30000元/个。</w:t>
      </w:r>
    </w:p>
    <w:p>
      <w:pPr>
        <w:widowControl/>
        <w:spacing w:line="540" w:lineRule="exact"/>
        <w:ind w:firstLine="560" w:firstLineChars="200"/>
        <w:jc w:val="left"/>
        <w:rPr>
          <w:rFonts w:eastAsia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highlight w:val="none"/>
        </w:rPr>
        <w:t>3.报名方式：报名企业请填写报名表（见附件），发送到邮箱：</w:t>
      </w:r>
      <w:r>
        <w:rPr>
          <w:rFonts w:eastAsia="仿宋"/>
          <w:color w:val="000000"/>
          <w:highlight w:val="none"/>
        </w:rPr>
        <w:t>4754448@qq.com。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highlight w:val="none"/>
        </w:rPr>
        <w:t>4</w:t>
      </w:r>
      <w:r>
        <w:rPr>
          <w:rFonts w:hint="eastAsia" w:ascii="仿宋" w:hAnsi="仿宋" w:eastAsia="仿宋" w:cs="仿宋"/>
          <w:color w:val="000000"/>
          <w:highlight w:val="none"/>
        </w:rPr>
        <w:t>.报名联系人：何承 13723701013，张磊 13087668011</w:t>
      </w:r>
    </w:p>
    <w:p>
      <w:pPr>
        <w:widowControl/>
        <w:spacing w:line="540" w:lineRule="exact"/>
        <w:ind w:firstLine="840" w:firstLineChars="30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highlight w:val="none"/>
        </w:rPr>
        <w:t>联系QQ群：455243222</w:t>
      </w:r>
    </w:p>
    <w:p>
      <w:pPr>
        <w:widowControl/>
        <w:spacing w:line="540" w:lineRule="exact"/>
        <w:ind w:firstLine="840" w:firstLineChars="30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highlight w:val="none"/>
        </w:rPr>
        <w:t>合同及汇款联系人：薛淳 13601235055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highlight w:val="none"/>
        </w:rPr>
        <w:t>5</w:t>
      </w:r>
      <w:r>
        <w:rPr>
          <w:rFonts w:hint="eastAsia" w:ascii="仿宋" w:hAnsi="仿宋" w:eastAsia="仿宋" w:cs="仿宋"/>
          <w:color w:val="000000"/>
          <w:highlight w:val="none"/>
        </w:rPr>
        <w:t>.报名截止时间：11月</w:t>
      </w:r>
      <w:r>
        <w:rPr>
          <w:rFonts w:hint="eastAsia" w:ascii="仿宋" w:hAnsi="仿宋" w:eastAsia="仿宋" w:cs="仿宋"/>
          <w:highlight w:val="none"/>
        </w:rPr>
        <w:t>22</w:t>
      </w:r>
      <w:r>
        <w:rPr>
          <w:rFonts w:hint="eastAsia" w:ascii="仿宋" w:hAnsi="仿宋" w:eastAsia="仿宋" w:cs="仿宋"/>
          <w:color w:val="000000"/>
          <w:highlight w:val="none"/>
        </w:rPr>
        <w:t>日。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附件：论坛报名表</w:t>
      </w:r>
    </w:p>
    <w:p/>
    <w:p>
      <w:pPr>
        <w:adjustRightInd w:val="0"/>
        <w:snapToGrid w:val="0"/>
        <w:spacing w:line="540" w:lineRule="exact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全国高职高专校长联席会议</w:t>
      </w:r>
    </w:p>
    <w:p>
      <w:pPr>
        <w:adjustRightInd w:val="0"/>
        <w:snapToGrid w:val="0"/>
        <w:spacing w:line="540" w:lineRule="exact"/>
        <w:jc w:val="right"/>
        <w:rPr>
          <w:rFonts w:hint="eastAsia" w:eastAsia="华文仿宋"/>
        </w:rPr>
      </w:pPr>
      <w:r>
        <w:rPr>
          <w:rFonts w:hint="eastAsia" w:eastAsia="华文仿宋"/>
        </w:rPr>
        <w:tab/>
      </w:r>
      <w:r>
        <w:rPr>
          <w:rFonts w:hint="eastAsia" w:eastAsia="华文仿宋"/>
        </w:rPr>
        <w:t xml:space="preserve">            </w:t>
      </w:r>
      <w:r>
        <w:rPr>
          <w:rFonts w:hint="eastAsia" w:eastAsia="华文仿宋"/>
        </w:rPr>
        <w:tab/>
      </w:r>
      <w:r>
        <w:rPr>
          <w:rFonts w:eastAsia="华文仿宋"/>
        </w:rPr>
        <w:tab/>
      </w:r>
      <w:r>
        <w:rPr>
          <w:rFonts w:eastAsia="华文仿宋"/>
        </w:rPr>
        <w:tab/>
      </w:r>
      <w:r>
        <w:rPr>
          <w:rFonts w:hint="eastAsia" w:eastAsia="华文仿宋"/>
        </w:rPr>
        <w:t xml:space="preserve">  </w:t>
      </w:r>
      <w:r>
        <w:rPr>
          <w:rFonts w:eastAsia="华文仿宋"/>
        </w:rPr>
        <w:t xml:space="preserve">   </w:t>
      </w:r>
      <w:r>
        <w:rPr>
          <w:rFonts w:hint="eastAsia" w:eastAsia="华文仿宋"/>
        </w:rPr>
        <w:t xml:space="preserve"> </w:t>
      </w:r>
      <w:r>
        <w:rPr>
          <w:rFonts w:eastAsia="华文仿宋"/>
        </w:rPr>
        <w:t xml:space="preserve"> </w:t>
      </w:r>
      <w:r>
        <w:rPr>
          <w:rFonts w:hint="eastAsia" w:eastAsia="华文仿宋"/>
        </w:rPr>
        <w:t>2020年</w:t>
      </w:r>
      <w:r>
        <w:rPr>
          <w:rFonts w:eastAsia="华文仿宋"/>
        </w:rPr>
        <w:t>11</w:t>
      </w:r>
      <w:r>
        <w:rPr>
          <w:rFonts w:hint="eastAsia" w:eastAsia="华文仿宋"/>
        </w:rPr>
        <w:t>月</w:t>
      </w:r>
      <w:r>
        <w:rPr>
          <w:rFonts w:hint="eastAsia" w:eastAsia="华文仿宋"/>
          <w:lang w:val="en-US" w:eastAsia="zh-CN"/>
        </w:rPr>
        <w:t>11</w:t>
      </w:r>
      <w:r>
        <w:rPr>
          <w:rFonts w:hint="eastAsia" w:eastAsia="华文仿宋"/>
        </w:rPr>
        <w:t>日</w:t>
      </w:r>
    </w:p>
    <w:p/>
    <w:p/>
    <w:p/>
    <w:p>
      <w:pPr>
        <w:adjustRightInd w:val="0"/>
        <w:snapToGrid w:val="0"/>
        <w:spacing w:before="381" w:beforeLines="100" w:line="0" w:lineRule="atLeast"/>
        <w:rPr>
          <w:rFonts w:eastAsia="华文仿宋"/>
          <w:b/>
        </w:rPr>
      </w:pPr>
      <w:r>
        <w:rPr>
          <w:rFonts w:hint="eastAsia" w:eastAsia="华文仿宋"/>
          <w:b/>
        </w:rPr>
        <w:t>附件：</w:t>
      </w:r>
    </w:p>
    <w:p>
      <w:pPr>
        <w:adjustRightInd w:val="0"/>
        <w:snapToGrid w:val="0"/>
        <w:spacing w:before="381" w:beforeLines="100" w:line="0" w:lineRule="atLeast"/>
        <w:ind w:left="418" w:hanging="418" w:hangingChars="149"/>
        <w:jc w:val="center"/>
        <w:rPr>
          <w:rFonts w:hint="eastAsia" w:eastAsia="华文仿宋"/>
          <w:b/>
          <w:bCs/>
        </w:rPr>
      </w:pPr>
      <w:r>
        <w:rPr>
          <w:rFonts w:hint="eastAsia" w:eastAsia="华文仿宋"/>
          <w:b/>
          <w:bCs/>
        </w:rPr>
        <w:t>论坛报名表</w:t>
      </w:r>
    </w:p>
    <w:tbl>
      <w:tblPr>
        <w:tblStyle w:val="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227"/>
        <w:gridCol w:w="886"/>
        <w:gridCol w:w="887"/>
        <w:gridCol w:w="1336"/>
        <w:gridCol w:w="81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企业名称（全称）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联系人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电话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邮箱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发言人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职务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eastAsia="华文仿宋"/>
                <w:b/>
                <w:bCs/>
              </w:rPr>
            </w:pPr>
            <w:r>
              <w:rPr>
                <w:rFonts w:hint="eastAsia" w:eastAsia="华文仿宋"/>
                <w:b/>
                <w:bCs/>
              </w:rPr>
              <w:t>发言题目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0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华文仿宋"/>
                <w:b/>
                <w:bCs/>
              </w:rPr>
            </w:pPr>
          </w:p>
        </w:tc>
      </w:tr>
    </w:tbl>
    <w:p>
      <w:pPr>
        <w:adjustRightInd w:val="0"/>
        <w:snapToGrid w:val="0"/>
        <w:spacing w:before="381" w:beforeLines="100" w:line="0" w:lineRule="atLeast"/>
        <w:ind w:left="418" w:hanging="418" w:hangingChars="149"/>
        <w:rPr>
          <w:rFonts w:hint="eastAsia" w:eastAsia="华文仿宋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49A1"/>
    <w:rsid w:val="1D822B81"/>
    <w:rsid w:val="3B7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2020-11-11T07:39:00Z</dcterms:created>
  <dc:creator>嘿！胖纸</dc:creator>
  <cp:lastModifiedBy>嘿！胖纸</cp:lastModifiedBy>
  <dcterms:modified xsi:type="dcterms:W3CDTF">2020-11-11T07:59:59Z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