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ADD" w:rsidRPr="00EB2B8D" w:rsidRDefault="00752BCA" w:rsidP="00CF4116">
      <w:pPr>
        <w:jc w:val="center"/>
        <w:rPr>
          <w:rFonts w:asciiTheme="minorEastAsia" w:hAnsiTheme="minorEastAsia"/>
          <w:bCs/>
        </w:rPr>
      </w:pPr>
      <w:r>
        <w:rPr>
          <w:rFonts w:asciiTheme="minorEastAsia" w:hAnsiTheme="minorEastAsia" w:hint="eastAsia"/>
          <w:bCs/>
        </w:rPr>
        <w:t>天津市机电工艺技师学院</w:t>
      </w:r>
      <w:r w:rsidR="00F04ADD" w:rsidRPr="00EB2B8D">
        <w:rPr>
          <w:rFonts w:asciiTheme="minorEastAsia" w:hAnsiTheme="minorEastAsia" w:hint="eastAsia"/>
          <w:bCs/>
        </w:rPr>
        <w:t>党委书记</w:t>
      </w:r>
      <w:r w:rsidR="00B00881">
        <w:rPr>
          <w:rFonts w:asciiTheme="minorEastAsia" w:hAnsiTheme="minorEastAsia" w:hint="eastAsia"/>
          <w:bCs/>
        </w:rPr>
        <w:t>宣</w:t>
      </w:r>
      <w:r w:rsidR="00247E1D">
        <w:rPr>
          <w:rFonts w:asciiTheme="minorEastAsia" w:hAnsiTheme="minorEastAsia" w:hint="eastAsia"/>
          <w:bCs/>
        </w:rPr>
        <w:t>讲</w:t>
      </w:r>
      <w:r w:rsidR="00F04ADD" w:rsidRPr="00EB2B8D">
        <w:rPr>
          <w:rFonts w:asciiTheme="minorEastAsia" w:hAnsiTheme="minorEastAsia" w:hint="eastAsia"/>
          <w:bCs/>
        </w:rPr>
        <w:t>党的十九届五中全会精神</w:t>
      </w:r>
    </w:p>
    <w:p w:rsidR="009A524D" w:rsidRPr="00EB2B8D" w:rsidRDefault="009A524D">
      <w:pPr>
        <w:rPr>
          <w:rFonts w:asciiTheme="minorEastAsia" w:hAnsiTheme="minorEastAsia"/>
        </w:rPr>
      </w:pPr>
    </w:p>
    <w:p w:rsidR="00FF068E" w:rsidRPr="001F0980" w:rsidRDefault="00BB733C">
      <w:pPr>
        <w:ind w:firstLine="420"/>
        <w:rPr>
          <w:rFonts w:asciiTheme="majorEastAsia" w:eastAsiaTheme="majorEastAsia" w:hAnsiTheme="majorEastAsia"/>
        </w:rPr>
      </w:pPr>
      <w:r w:rsidRPr="001F0980">
        <w:rPr>
          <w:rFonts w:asciiTheme="majorEastAsia" w:eastAsiaTheme="majorEastAsia" w:hAnsiTheme="majorEastAsia" w:hint="eastAsia"/>
        </w:rPr>
        <w:t>为深入</w:t>
      </w:r>
      <w:r w:rsidR="00CF4116" w:rsidRPr="001F0980">
        <w:rPr>
          <w:rFonts w:asciiTheme="majorEastAsia" w:eastAsiaTheme="majorEastAsia" w:hAnsiTheme="majorEastAsia" w:hint="eastAsia"/>
        </w:rPr>
        <w:t>学习</w:t>
      </w:r>
      <w:r w:rsidRPr="001F0980">
        <w:rPr>
          <w:rFonts w:asciiTheme="majorEastAsia" w:eastAsiaTheme="majorEastAsia" w:hAnsiTheme="majorEastAsia" w:hint="eastAsia"/>
        </w:rPr>
        <w:t>贯彻党的十九届五中全会精神，营造学院全覆盖</w:t>
      </w:r>
      <w:r w:rsidR="00CF4116" w:rsidRPr="001F0980">
        <w:rPr>
          <w:rFonts w:asciiTheme="majorEastAsia" w:eastAsiaTheme="majorEastAsia" w:hAnsiTheme="majorEastAsia" w:hint="eastAsia"/>
        </w:rPr>
        <w:t>、</w:t>
      </w:r>
      <w:r w:rsidRPr="001F0980">
        <w:rPr>
          <w:rFonts w:asciiTheme="majorEastAsia" w:eastAsiaTheme="majorEastAsia" w:hAnsiTheme="majorEastAsia" w:hint="eastAsia"/>
        </w:rPr>
        <w:t>师生同领悟</w:t>
      </w:r>
      <w:r w:rsidR="00CF4116" w:rsidRPr="001F0980">
        <w:rPr>
          <w:rFonts w:asciiTheme="majorEastAsia" w:eastAsiaTheme="majorEastAsia" w:hAnsiTheme="majorEastAsia" w:hint="eastAsia"/>
        </w:rPr>
        <w:t>、</w:t>
      </w:r>
      <w:r w:rsidRPr="001F0980">
        <w:rPr>
          <w:rFonts w:asciiTheme="majorEastAsia" w:eastAsiaTheme="majorEastAsia" w:hAnsiTheme="majorEastAsia" w:hint="eastAsia"/>
        </w:rPr>
        <w:t>集体讲政治的浓厚学习氛围，11月20日下午3时20</w:t>
      </w:r>
      <w:r w:rsidR="00FF068E" w:rsidRPr="001F0980">
        <w:rPr>
          <w:rFonts w:asciiTheme="majorEastAsia" w:eastAsiaTheme="majorEastAsia" w:hAnsiTheme="majorEastAsia" w:hint="eastAsia"/>
        </w:rPr>
        <w:t>分，</w:t>
      </w:r>
      <w:r w:rsidR="00752BCA">
        <w:rPr>
          <w:rFonts w:asciiTheme="majorEastAsia" w:eastAsiaTheme="majorEastAsia" w:hAnsiTheme="majorEastAsia" w:hint="eastAsia"/>
        </w:rPr>
        <w:t>天津市机电工艺技师学院</w:t>
      </w:r>
      <w:r w:rsidRPr="001F0980">
        <w:rPr>
          <w:rFonts w:asciiTheme="majorEastAsia" w:eastAsiaTheme="majorEastAsia" w:hAnsiTheme="majorEastAsia" w:hint="eastAsia"/>
        </w:rPr>
        <w:t>党委书记宋春林在第二报告厅作了题为《深入学习领会党的十九届五中全会精神》的讲座，</w:t>
      </w:r>
      <w:r w:rsidR="00380971" w:rsidRPr="00380971">
        <w:rPr>
          <w:rFonts w:asciiTheme="majorEastAsia" w:eastAsiaTheme="majorEastAsia" w:hAnsiTheme="majorEastAsia" w:hint="eastAsia"/>
        </w:rPr>
        <w:t>汽车工程系教工、团员青年教工、各系部班团干部代表共235人</w:t>
      </w:r>
      <w:r w:rsidR="0094278A">
        <w:rPr>
          <w:rFonts w:asciiTheme="majorEastAsia" w:eastAsiaTheme="majorEastAsia" w:hAnsiTheme="majorEastAsia" w:hint="eastAsia"/>
        </w:rPr>
        <w:t>倾听</w:t>
      </w:r>
      <w:r w:rsidR="00FF068E" w:rsidRPr="001F0980">
        <w:rPr>
          <w:rFonts w:asciiTheme="majorEastAsia" w:eastAsiaTheme="majorEastAsia" w:hAnsiTheme="majorEastAsia" w:hint="eastAsia"/>
        </w:rPr>
        <w:t>了</w:t>
      </w:r>
      <w:r w:rsidR="0094278A">
        <w:rPr>
          <w:rFonts w:asciiTheme="majorEastAsia" w:eastAsiaTheme="majorEastAsia" w:hAnsiTheme="majorEastAsia" w:hint="eastAsia"/>
        </w:rPr>
        <w:t>讲座</w:t>
      </w:r>
      <w:r w:rsidR="00FF068E" w:rsidRPr="001F0980">
        <w:rPr>
          <w:rFonts w:asciiTheme="majorEastAsia" w:eastAsiaTheme="majorEastAsia" w:hAnsiTheme="majorEastAsia" w:hint="eastAsia"/>
        </w:rPr>
        <w:t>。</w:t>
      </w:r>
    </w:p>
    <w:p w:rsidR="009A524D" w:rsidRPr="001F0980" w:rsidRDefault="00BB733C" w:rsidP="007D6195">
      <w:pPr>
        <w:ind w:firstLine="420"/>
        <w:rPr>
          <w:rFonts w:asciiTheme="majorEastAsia" w:eastAsiaTheme="majorEastAsia" w:hAnsiTheme="majorEastAsia"/>
        </w:rPr>
      </w:pPr>
      <w:r w:rsidRPr="001F0980">
        <w:rPr>
          <w:rFonts w:asciiTheme="majorEastAsia" w:eastAsiaTheme="majorEastAsia" w:hAnsiTheme="majorEastAsia" w:hint="eastAsia"/>
        </w:rPr>
        <w:t>学院党委</w:t>
      </w:r>
      <w:r w:rsidR="00D24879">
        <w:rPr>
          <w:rFonts w:asciiTheme="majorEastAsia" w:eastAsiaTheme="majorEastAsia" w:hAnsiTheme="majorEastAsia" w:hint="eastAsia"/>
        </w:rPr>
        <w:t>迅速掀起</w:t>
      </w:r>
      <w:r w:rsidR="0054113E">
        <w:rPr>
          <w:rFonts w:asciiTheme="majorEastAsia" w:eastAsiaTheme="majorEastAsia" w:hAnsiTheme="majorEastAsia" w:hint="eastAsia"/>
        </w:rPr>
        <w:t>党的</w:t>
      </w:r>
      <w:r w:rsidRPr="001F0980">
        <w:rPr>
          <w:rFonts w:asciiTheme="majorEastAsia" w:eastAsiaTheme="majorEastAsia" w:hAnsiTheme="majorEastAsia" w:hint="eastAsia"/>
        </w:rPr>
        <w:t>十九届五中全会精神</w:t>
      </w:r>
      <w:r w:rsidR="002D167C">
        <w:rPr>
          <w:rFonts w:asciiTheme="majorEastAsia" w:eastAsiaTheme="majorEastAsia" w:hAnsiTheme="majorEastAsia" w:hint="eastAsia"/>
        </w:rPr>
        <w:t>的</w:t>
      </w:r>
      <w:r w:rsidRPr="001F0980">
        <w:rPr>
          <w:rFonts w:asciiTheme="majorEastAsia" w:eastAsiaTheme="majorEastAsia" w:hAnsiTheme="majorEastAsia" w:hint="eastAsia"/>
        </w:rPr>
        <w:t>学习热潮</w:t>
      </w:r>
      <w:r w:rsidR="009C5F8F">
        <w:rPr>
          <w:rFonts w:asciiTheme="majorEastAsia" w:eastAsiaTheme="majorEastAsia" w:hAnsiTheme="majorEastAsia" w:hint="eastAsia"/>
        </w:rPr>
        <w:t>，</w:t>
      </w:r>
      <w:r w:rsidR="009C5F8F" w:rsidRPr="001F0980">
        <w:rPr>
          <w:rFonts w:asciiTheme="majorEastAsia" w:eastAsiaTheme="majorEastAsia" w:hAnsiTheme="majorEastAsia" w:hint="eastAsia"/>
        </w:rPr>
        <w:t>宋春林</w:t>
      </w:r>
      <w:r w:rsidR="007D6195" w:rsidRPr="001F0980">
        <w:rPr>
          <w:rFonts w:asciiTheme="majorEastAsia" w:eastAsiaTheme="majorEastAsia" w:hAnsiTheme="majorEastAsia" w:hint="eastAsia"/>
        </w:rPr>
        <w:t>书记</w:t>
      </w:r>
      <w:r w:rsidR="009C5F8F">
        <w:rPr>
          <w:rFonts w:asciiTheme="majorEastAsia" w:eastAsiaTheme="majorEastAsia" w:hAnsiTheme="majorEastAsia" w:hint="eastAsia"/>
        </w:rPr>
        <w:t>系统深入地剖析</w:t>
      </w:r>
      <w:r w:rsidR="00603FCA">
        <w:rPr>
          <w:rFonts w:asciiTheme="majorEastAsia" w:eastAsiaTheme="majorEastAsia" w:hAnsiTheme="majorEastAsia" w:hint="eastAsia"/>
        </w:rPr>
        <w:t>解读</w:t>
      </w:r>
      <w:r w:rsidR="009C5F8F">
        <w:rPr>
          <w:rFonts w:asciiTheme="majorEastAsia" w:eastAsiaTheme="majorEastAsia" w:hAnsiTheme="majorEastAsia" w:hint="eastAsia"/>
        </w:rPr>
        <w:t>了</w:t>
      </w:r>
      <w:r w:rsidR="009C5F8F" w:rsidRPr="001F0980">
        <w:rPr>
          <w:rFonts w:asciiTheme="majorEastAsia" w:eastAsiaTheme="majorEastAsia" w:hAnsiTheme="majorEastAsia" w:hint="eastAsia"/>
        </w:rPr>
        <w:t>《中共中央关于制定国民经济和社会发展第十四个五年规划和二〇三五年远景目标的建议》</w:t>
      </w:r>
      <w:r w:rsidR="009C5F8F">
        <w:rPr>
          <w:rFonts w:asciiTheme="majorEastAsia" w:eastAsiaTheme="majorEastAsia" w:hAnsiTheme="majorEastAsia" w:hint="eastAsia"/>
        </w:rPr>
        <w:t>，</w:t>
      </w:r>
      <w:r w:rsidRPr="001F0980">
        <w:rPr>
          <w:rFonts w:asciiTheme="majorEastAsia" w:eastAsiaTheme="majorEastAsia" w:hAnsiTheme="majorEastAsia" w:hint="eastAsia"/>
        </w:rPr>
        <w:t>通</w:t>
      </w:r>
      <w:r w:rsidR="00FF068E" w:rsidRPr="001F0980">
        <w:rPr>
          <w:rFonts w:asciiTheme="majorEastAsia" w:eastAsiaTheme="majorEastAsia" w:hAnsiTheme="majorEastAsia" w:hint="eastAsia"/>
        </w:rPr>
        <w:t>过引用、对比、举例等方式</w:t>
      </w:r>
      <w:r w:rsidR="009C5F8F">
        <w:rPr>
          <w:rFonts w:asciiTheme="majorEastAsia" w:eastAsiaTheme="majorEastAsia" w:hAnsiTheme="majorEastAsia" w:hint="eastAsia"/>
        </w:rPr>
        <w:t>，</w:t>
      </w:r>
      <w:r w:rsidR="00FF068E" w:rsidRPr="001F0980">
        <w:rPr>
          <w:rFonts w:asciiTheme="majorEastAsia" w:eastAsiaTheme="majorEastAsia" w:hAnsiTheme="majorEastAsia" w:hint="eastAsia"/>
        </w:rPr>
        <w:t>由浅入深、层层递进，</w:t>
      </w:r>
      <w:r w:rsidR="006853C9">
        <w:rPr>
          <w:rFonts w:asciiTheme="majorEastAsia" w:eastAsiaTheme="majorEastAsia" w:hAnsiTheme="majorEastAsia" w:hint="eastAsia"/>
        </w:rPr>
        <w:t>从</w:t>
      </w:r>
      <w:r w:rsidR="009C5F8F">
        <w:rPr>
          <w:rFonts w:asciiTheme="majorEastAsia" w:eastAsiaTheme="majorEastAsia" w:hAnsiTheme="majorEastAsia" w:hint="eastAsia"/>
        </w:rPr>
        <w:t>建议稿</w:t>
      </w:r>
      <w:r w:rsidR="007D6195" w:rsidRPr="001F0980">
        <w:rPr>
          <w:rFonts w:asciiTheme="majorEastAsia" w:eastAsiaTheme="majorEastAsia" w:hAnsiTheme="majorEastAsia" w:hint="eastAsia"/>
        </w:rPr>
        <w:t>概述、</w:t>
      </w:r>
      <w:r w:rsidR="009C5F8F">
        <w:rPr>
          <w:rFonts w:asciiTheme="majorEastAsia" w:eastAsiaTheme="majorEastAsia" w:hAnsiTheme="majorEastAsia" w:hint="eastAsia"/>
        </w:rPr>
        <w:t>核心要义</w:t>
      </w:r>
      <w:r w:rsidR="007D6195" w:rsidRPr="001F0980">
        <w:rPr>
          <w:rFonts w:asciiTheme="majorEastAsia" w:eastAsiaTheme="majorEastAsia" w:hAnsiTheme="majorEastAsia" w:hint="eastAsia"/>
        </w:rPr>
        <w:t>“三个新”、结合实际</w:t>
      </w:r>
      <w:r w:rsidR="009C5F8F">
        <w:rPr>
          <w:rFonts w:asciiTheme="majorEastAsia" w:eastAsiaTheme="majorEastAsia" w:hAnsiTheme="majorEastAsia" w:hint="eastAsia"/>
        </w:rPr>
        <w:t>条目</w:t>
      </w:r>
      <w:r w:rsidR="007D6195" w:rsidRPr="001F0980">
        <w:rPr>
          <w:rFonts w:asciiTheme="majorEastAsia" w:eastAsiaTheme="majorEastAsia" w:hAnsiTheme="majorEastAsia" w:hint="eastAsia"/>
        </w:rPr>
        <w:t>解读、学习体会4个部分</w:t>
      </w:r>
      <w:r w:rsidR="00D20CB8">
        <w:rPr>
          <w:rFonts w:asciiTheme="majorEastAsia" w:eastAsiaTheme="majorEastAsia" w:hAnsiTheme="majorEastAsia" w:hint="eastAsia"/>
        </w:rPr>
        <w:t>深入</w:t>
      </w:r>
      <w:r w:rsidR="00F21754">
        <w:rPr>
          <w:rFonts w:asciiTheme="majorEastAsia" w:eastAsiaTheme="majorEastAsia" w:hAnsiTheme="majorEastAsia" w:hint="eastAsia"/>
        </w:rPr>
        <w:t>讲解</w:t>
      </w:r>
      <w:r w:rsidRPr="001F0980">
        <w:rPr>
          <w:rFonts w:asciiTheme="majorEastAsia" w:eastAsiaTheme="majorEastAsia" w:hAnsiTheme="majorEastAsia" w:hint="eastAsia"/>
        </w:rPr>
        <w:t>，为师生指明</w:t>
      </w:r>
      <w:r w:rsidR="00202633">
        <w:rPr>
          <w:rFonts w:asciiTheme="majorEastAsia" w:eastAsiaTheme="majorEastAsia" w:hAnsiTheme="majorEastAsia" w:hint="eastAsia"/>
        </w:rPr>
        <w:t>学习</w:t>
      </w:r>
      <w:r w:rsidRPr="001F0980">
        <w:rPr>
          <w:rFonts w:asciiTheme="majorEastAsia" w:eastAsiaTheme="majorEastAsia" w:hAnsiTheme="majorEastAsia" w:hint="eastAsia"/>
        </w:rPr>
        <w:t>方向，引导师生用全面、辩证、长远的眼光分析形势，切实把系统学习、广泛宣传、</w:t>
      </w:r>
      <w:r w:rsidR="00D4575E">
        <w:rPr>
          <w:rFonts w:asciiTheme="majorEastAsia" w:eastAsiaTheme="majorEastAsia" w:hAnsiTheme="majorEastAsia" w:hint="eastAsia"/>
        </w:rPr>
        <w:t>狠</w:t>
      </w:r>
      <w:r w:rsidRPr="001F0980">
        <w:rPr>
          <w:rFonts w:asciiTheme="majorEastAsia" w:eastAsiaTheme="majorEastAsia" w:hAnsiTheme="majorEastAsia" w:hint="eastAsia"/>
        </w:rPr>
        <w:t>抓落实结合</w:t>
      </w:r>
      <w:r w:rsidR="007D6195" w:rsidRPr="001F0980">
        <w:rPr>
          <w:rFonts w:asciiTheme="majorEastAsia" w:eastAsiaTheme="majorEastAsia" w:hAnsiTheme="majorEastAsia" w:hint="eastAsia"/>
        </w:rPr>
        <w:t>起来</w:t>
      </w:r>
      <w:r w:rsidRPr="001F0980">
        <w:rPr>
          <w:rFonts w:asciiTheme="majorEastAsia" w:eastAsiaTheme="majorEastAsia" w:hAnsiTheme="majorEastAsia" w:hint="eastAsia"/>
        </w:rPr>
        <w:t>，确保</w:t>
      </w:r>
      <w:r w:rsidR="00D46477" w:rsidRPr="001F0980">
        <w:rPr>
          <w:rFonts w:asciiTheme="majorEastAsia" w:eastAsiaTheme="majorEastAsia" w:hAnsiTheme="majorEastAsia" w:hint="eastAsia"/>
        </w:rPr>
        <w:t>全会精神</w:t>
      </w:r>
      <w:r w:rsidR="007D6195" w:rsidRPr="001F0980">
        <w:rPr>
          <w:rFonts w:asciiTheme="majorEastAsia" w:eastAsiaTheme="majorEastAsia" w:hAnsiTheme="majorEastAsia" w:hint="eastAsia"/>
        </w:rPr>
        <w:t>入脑</w:t>
      </w:r>
      <w:r w:rsidRPr="001F0980">
        <w:rPr>
          <w:rFonts w:asciiTheme="majorEastAsia" w:eastAsiaTheme="majorEastAsia" w:hAnsiTheme="majorEastAsia" w:hint="eastAsia"/>
        </w:rPr>
        <w:t>入心、</w:t>
      </w:r>
      <w:r w:rsidR="007D6195" w:rsidRPr="001F0980">
        <w:rPr>
          <w:rFonts w:asciiTheme="majorEastAsia" w:eastAsiaTheme="majorEastAsia" w:hAnsiTheme="majorEastAsia" w:hint="eastAsia"/>
        </w:rPr>
        <w:t>见行见效</w:t>
      </w:r>
      <w:r w:rsidR="00D46477">
        <w:rPr>
          <w:rFonts w:asciiTheme="majorEastAsia" w:eastAsiaTheme="majorEastAsia" w:hAnsiTheme="majorEastAsia" w:hint="eastAsia"/>
        </w:rPr>
        <w:t>、全员覆盖</w:t>
      </w:r>
      <w:r w:rsidRPr="001F0980">
        <w:rPr>
          <w:rFonts w:asciiTheme="majorEastAsia" w:eastAsiaTheme="majorEastAsia" w:hAnsiTheme="majorEastAsia" w:hint="eastAsia"/>
        </w:rPr>
        <w:t>。</w:t>
      </w:r>
    </w:p>
    <w:p w:rsidR="009A524D" w:rsidRPr="005322B4" w:rsidRDefault="00BB733C" w:rsidP="005322B4">
      <w:pPr>
        <w:ind w:firstLine="420"/>
        <w:rPr>
          <w:rFonts w:asciiTheme="minorEastAsia" w:hAnsiTheme="minorEastAsia"/>
        </w:rPr>
      </w:pPr>
      <w:r w:rsidRPr="001F0980">
        <w:rPr>
          <w:rFonts w:asciiTheme="majorEastAsia" w:eastAsiaTheme="majorEastAsia" w:hAnsiTheme="majorEastAsia" w:hint="eastAsia"/>
        </w:rPr>
        <w:t>宋书记</w:t>
      </w:r>
      <w:r w:rsidR="001F0980" w:rsidRPr="001F0980">
        <w:rPr>
          <w:rFonts w:asciiTheme="majorEastAsia" w:eastAsiaTheme="majorEastAsia" w:hAnsiTheme="majorEastAsia" w:hint="eastAsia"/>
        </w:rPr>
        <w:t>讲到，党的十九届五中全会是在“两个一百年”奋斗目标的历史交汇期召开的一次十分重要的会议，对我国开启全面建设社会主义现代化国家新征程具有重大而深远的里程碑意义。</w:t>
      </w:r>
      <w:r w:rsidR="001F0980" w:rsidRPr="001F0980">
        <w:rPr>
          <w:rFonts w:asciiTheme="majorEastAsia" w:eastAsiaTheme="majorEastAsia" w:hAnsiTheme="majorEastAsia" w:hint="eastAsia"/>
          <w:bCs/>
        </w:rPr>
        <w:t>《建议》是开启全面建设社会主义现代化国家新征程、向第二个百年奋斗目标进军的纲领性文件，是今后5</w:t>
      </w:r>
      <w:r w:rsidR="00181042">
        <w:rPr>
          <w:rFonts w:asciiTheme="majorEastAsia" w:eastAsiaTheme="majorEastAsia" w:hAnsiTheme="majorEastAsia" w:hint="eastAsia"/>
          <w:bCs/>
        </w:rPr>
        <w:t>年乃至更长时期我国经济社会发展的行动指南。</w:t>
      </w:r>
      <w:r w:rsidR="001F0980">
        <w:rPr>
          <w:rFonts w:asciiTheme="majorEastAsia" w:eastAsiaTheme="majorEastAsia" w:hAnsiTheme="majorEastAsia" w:hint="eastAsia"/>
        </w:rPr>
        <w:t>宋书记层次分明</w:t>
      </w:r>
      <w:r w:rsidR="005E23CE">
        <w:rPr>
          <w:rFonts w:asciiTheme="majorEastAsia" w:eastAsiaTheme="majorEastAsia" w:hAnsiTheme="majorEastAsia" w:hint="eastAsia"/>
        </w:rPr>
        <w:t>地</w:t>
      </w:r>
      <w:r w:rsidR="001F0980">
        <w:rPr>
          <w:rFonts w:asciiTheme="majorEastAsia" w:eastAsiaTheme="majorEastAsia" w:hAnsiTheme="majorEastAsia" w:hint="eastAsia"/>
        </w:rPr>
        <w:t>阐述了</w:t>
      </w:r>
      <w:r w:rsidR="001F0980" w:rsidRPr="00EB2B8D">
        <w:rPr>
          <w:rFonts w:asciiTheme="minorEastAsia" w:hAnsiTheme="minorEastAsia" w:hint="eastAsia"/>
        </w:rPr>
        <w:t>承前启后、继往开来、谋划长远</w:t>
      </w:r>
      <w:r w:rsidR="001F0980">
        <w:rPr>
          <w:rFonts w:asciiTheme="minorEastAsia" w:hAnsiTheme="minorEastAsia" w:hint="eastAsia"/>
        </w:rPr>
        <w:t>的</w:t>
      </w:r>
      <w:r w:rsidR="001F0980" w:rsidRPr="00EB2B8D">
        <w:rPr>
          <w:rFonts w:asciiTheme="minorEastAsia" w:hAnsiTheme="minorEastAsia" w:hint="eastAsia"/>
        </w:rPr>
        <w:t>十九届五中全会为中国擘画</w:t>
      </w:r>
      <w:r w:rsidR="002F35BA">
        <w:rPr>
          <w:rFonts w:asciiTheme="minorEastAsia" w:hAnsiTheme="minorEastAsia" w:hint="eastAsia"/>
        </w:rPr>
        <w:t>了</w:t>
      </w:r>
      <w:r w:rsidR="001F0980" w:rsidRPr="00EB2B8D">
        <w:rPr>
          <w:rFonts w:asciiTheme="minorEastAsia" w:hAnsiTheme="minorEastAsia" w:hint="eastAsia"/>
        </w:rPr>
        <w:t>一幅波澜壮阔的新</w:t>
      </w:r>
      <w:r w:rsidR="001F0980">
        <w:rPr>
          <w:rFonts w:asciiTheme="minorEastAsia" w:hAnsiTheme="minorEastAsia" w:hint="eastAsia"/>
        </w:rPr>
        <w:t>蓝图</w:t>
      </w:r>
      <w:r w:rsidR="008E6606">
        <w:rPr>
          <w:rFonts w:asciiTheme="minorEastAsia" w:hAnsiTheme="minorEastAsia" w:hint="eastAsia"/>
        </w:rPr>
        <w:t>，</w:t>
      </w:r>
      <w:r w:rsidR="001F0980" w:rsidRPr="00EB2B8D">
        <w:rPr>
          <w:rFonts w:asciiTheme="minorEastAsia" w:hAnsiTheme="minorEastAsia" w:hint="eastAsia"/>
        </w:rPr>
        <w:t>详细说明了“</w:t>
      </w:r>
      <w:r w:rsidR="00E233D3">
        <w:rPr>
          <w:rFonts w:asciiTheme="minorEastAsia" w:hAnsiTheme="minorEastAsia" w:hint="eastAsia"/>
        </w:rPr>
        <w:t>1</w:t>
      </w:r>
      <w:r w:rsidR="001F0980" w:rsidRPr="00EB2B8D">
        <w:rPr>
          <w:rFonts w:asciiTheme="minorEastAsia" w:hAnsiTheme="minorEastAsia" w:hint="eastAsia"/>
        </w:rPr>
        <w:t>个关键”“</w:t>
      </w:r>
      <w:r w:rsidR="00E233D3">
        <w:rPr>
          <w:rFonts w:asciiTheme="minorEastAsia" w:hAnsiTheme="minorEastAsia" w:hint="eastAsia"/>
        </w:rPr>
        <w:t>1</w:t>
      </w:r>
      <w:r w:rsidR="001F0980" w:rsidRPr="00EB2B8D">
        <w:rPr>
          <w:rFonts w:asciiTheme="minorEastAsia" w:hAnsiTheme="minorEastAsia" w:hint="eastAsia"/>
        </w:rPr>
        <w:t>个重要特点”“</w:t>
      </w:r>
      <w:r w:rsidR="00E233D3">
        <w:rPr>
          <w:rFonts w:asciiTheme="minorEastAsia" w:hAnsiTheme="minorEastAsia" w:hint="eastAsia"/>
        </w:rPr>
        <w:t>5</w:t>
      </w:r>
      <w:r w:rsidR="001F0980" w:rsidRPr="00EB2B8D">
        <w:rPr>
          <w:rFonts w:asciiTheme="minorEastAsia" w:hAnsiTheme="minorEastAsia" w:hint="eastAsia"/>
        </w:rPr>
        <w:t>条原则”的</w:t>
      </w:r>
      <w:r w:rsidR="001F0980">
        <w:rPr>
          <w:rFonts w:asciiTheme="minorEastAsia" w:hAnsiTheme="minorEastAsia" w:hint="eastAsia"/>
        </w:rPr>
        <w:t>建议</w:t>
      </w:r>
      <w:r w:rsidR="003170D5">
        <w:rPr>
          <w:rFonts w:asciiTheme="minorEastAsia" w:hAnsiTheme="minorEastAsia" w:hint="eastAsia"/>
        </w:rPr>
        <w:t>稿</w:t>
      </w:r>
      <w:r w:rsidR="001F0980">
        <w:rPr>
          <w:rFonts w:asciiTheme="minorEastAsia" w:hAnsiTheme="minorEastAsia" w:hint="eastAsia"/>
        </w:rPr>
        <w:t>起草过程</w:t>
      </w:r>
      <w:r w:rsidR="00716047">
        <w:rPr>
          <w:rFonts w:asciiTheme="minorEastAsia" w:hAnsiTheme="minorEastAsia" w:hint="eastAsia"/>
        </w:rPr>
        <w:t>，翔实分析了</w:t>
      </w:r>
      <w:r w:rsidR="001F0980">
        <w:rPr>
          <w:rFonts w:asciiTheme="minorEastAsia" w:hAnsiTheme="minorEastAsia" w:hint="eastAsia"/>
        </w:rPr>
        <w:t>建议</w:t>
      </w:r>
      <w:r w:rsidR="00716047">
        <w:rPr>
          <w:rFonts w:asciiTheme="minorEastAsia" w:hAnsiTheme="minorEastAsia" w:hint="eastAsia"/>
        </w:rPr>
        <w:t>稿</w:t>
      </w:r>
      <w:r w:rsidR="001F0980">
        <w:rPr>
          <w:rFonts w:asciiTheme="minorEastAsia" w:hAnsiTheme="minorEastAsia" w:hint="eastAsia"/>
        </w:rPr>
        <w:t>的</w:t>
      </w:r>
      <w:r w:rsidR="0031421B">
        <w:rPr>
          <w:rFonts w:asciiTheme="minorEastAsia" w:hAnsiTheme="minorEastAsia" w:hint="eastAsia"/>
        </w:rPr>
        <w:t>3</w:t>
      </w:r>
      <w:r w:rsidR="001F0980">
        <w:rPr>
          <w:rFonts w:asciiTheme="minorEastAsia" w:hAnsiTheme="minorEastAsia" w:hint="eastAsia"/>
        </w:rPr>
        <w:t>大板块</w:t>
      </w:r>
      <w:r>
        <w:rPr>
          <w:rFonts w:asciiTheme="minorEastAsia" w:hAnsiTheme="minorEastAsia" w:hint="eastAsia"/>
        </w:rPr>
        <w:t>、</w:t>
      </w:r>
      <w:r w:rsidR="001F0980" w:rsidRPr="00EB2B8D">
        <w:rPr>
          <w:rFonts w:asciiTheme="minorEastAsia" w:hAnsiTheme="minorEastAsia" w:hint="eastAsia"/>
        </w:rPr>
        <w:t>15个部分</w:t>
      </w:r>
      <w:r w:rsidR="001F0980">
        <w:rPr>
          <w:rFonts w:asciiTheme="minorEastAsia" w:hAnsiTheme="minorEastAsia" w:hint="eastAsia"/>
        </w:rPr>
        <w:t>和60条具体内容</w:t>
      </w:r>
      <w:r w:rsidR="000F5D8F">
        <w:rPr>
          <w:rFonts w:asciiTheme="minorEastAsia" w:hAnsiTheme="minorEastAsia" w:hint="eastAsia"/>
        </w:rPr>
        <w:t>，</w:t>
      </w:r>
      <w:r w:rsidR="00625887">
        <w:rPr>
          <w:rFonts w:asciiTheme="minorEastAsia" w:hAnsiTheme="minorEastAsia" w:hint="eastAsia"/>
        </w:rPr>
        <w:t>用“9个2035年远景目标”“1个指导思想”“5个遵循原则”“6个‘十四五’目标”“12个具体方面”</w:t>
      </w:r>
      <w:r>
        <w:rPr>
          <w:rFonts w:asciiTheme="minorEastAsia" w:hAnsiTheme="minorEastAsia" w:hint="eastAsia"/>
        </w:rPr>
        <w:t>向师生们</w:t>
      </w:r>
      <w:r w:rsidR="005322B4">
        <w:rPr>
          <w:rFonts w:asciiTheme="minorEastAsia" w:hAnsiTheme="minorEastAsia" w:hint="eastAsia"/>
        </w:rPr>
        <w:t>呈现了</w:t>
      </w:r>
      <w:r w:rsidR="005322B4" w:rsidRPr="00EB2B8D">
        <w:rPr>
          <w:rFonts w:asciiTheme="minorEastAsia" w:hAnsiTheme="minorEastAsia" w:hint="eastAsia"/>
        </w:rPr>
        <w:t>系统</w:t>
      </w:r>
      <w:r w:rsidR="005322B4">
        <w:rPr>
          <w:rFonts w:asciiTheme="minorEastAsia" w:hAnsiTheme="minorEastAsia" w:hint="eastAsia"/>
        </w:rPr>
        <w:t>完整的</w:t>
      </w:r>
      <w:r w:rsidR="00F56014">
        <w:rPr>
          <w:rFonts w:asciiTheme="minorEastAsia" w:hAnsiTheme="minorEastAsia" w:hint="eastAsia"/>
        </w:rPr>
        <w:t>建议</w:t>
      </w:r>
      <w:r w:rsidR="005322B4" w:rsidRPr="00EB2B8D">
        <w:rPr>
          <w:rFonts w:asciiTheme="minorEastAsia" w:hAnsiTheme="minorEastAsia" w:hint="eastAsia"/>
        </w:rPr>
        <w:t>稿框架</w:t>
      </w:r>
      <w:r w:rsidR="005322B4">
        <w:rPr>
          <w:rFonts w:asciiTheme="minorEastAsia" w:hAnsiTheme="minorEastAsia" w:hint="eastAsia"/>
        </w:rPr>
        <w:t>。</w:t>
      </w:r>
    </w:p>
    <w:p w:rsidR="009A524D" w:rsidRPr="00EB2B8D" w:rsidRDefault="00EF4602" w:rsidP="001E40B4">
      <w:pPr>
        <w:ind w:firstLine="420"/>
        <w:rPr>
          <w:rFonts w:asciiTheme="minorEastAsia" w:hAnsiTheme="minorEastAsia"/>
        </w:rPr>
      </w:pPr>
      <w:r>
        <w:rPr>
          <w:rFonts w:asciiTheme="minorEastAsia" w:hAnsiTheme="minorEastAsia" w:hint="eastAsia"/>
        </w:rPr>
        <w:t>宋书记</w:t>
      </w:r>
      <w:r w:rsidR="00BB733C" w:rsidRPr="00EB2B8D">
        <w:rPr>
          <w:rFonts w:asciiTheme="minorEastAsia" w:hAnsiTheme="minorEastAsia" w:hint="eastAsia"/>
        </w:rPr>
        <w:t>以“新发展</w:t>
      </w:r>
      <w:r>
        <w:rPr>
          <w:rFonts w:asciiTheme="minorEastAsia" w:hAnsiTheme="minorEastAsia" w:hint="eastAsia"/>
        </w:rPr>
        <w:t>阶段、新发展理念、新发展格局”为切入点，重点解读了建议</w:t>
      </w:r>
      <w:r w:rsidR="006C7351">
        <w:rPr>
          <w:rFonts w:asciiTheme="minorEastAsia" w:hAnsiTheme="minorEastAsia" w:hint="eastAsia"/>
        </w:rPr>
        <w:t>稿</w:t>
      </w:r>
      <w:r w:rsidR="00BB733C" w:rsidRPr="00EB2B8D">
        <w:rPr>
          <w:rFonts w:asciiTheme="minorEastAsia" w:hAnsiTheme="minorEastAsia" w:hint="eastAsia"/>
        </w:rPr>
        <w:t>“</w:t>
      </w:r>
      <w:r w:rsidR="00C1730F">
        <w:rPr>
          <w:rFonts w:asciiTheme="minorEastAsia" w:hAnsiTheme="minorEastAsia" w:hint="eastAsia"/>
        </w:rPr>
        <w:t>3</w:t>
      </w:r>
      <w:bookmarkStart w:id="0" w:name="_GoBack"/>
      <w:bookmarkEnd w:id="0"/>
      <w:r w:rsidR="00BB733C" w:rsidRPr="00EB2B8D">
        <w:rPr>
          <w:rFonts w:asciiTheme="minorEastAsia" w:hAnsiTheme="minorEastAsia" w:hint="eastAsia"/>
        </w:rPr>
        <w:t>个新”的核心要义，</w:t>
      </w:r>
      <w:r w:rsidR="001E40B4">
        <w:rPr>
          <w:rFonts w:asciiTheme="minorEastAsia" w:hAnsiTheme="minorEastAsia" w:hint="eastAsia"/>
        </w:rPr>
        <w:t>讲明了</w:t>
      </w:r>
      <w:r w:rsidR="00964C26" w:rsidRPr="00964C26">
        <w:rPr>
          <w:rFonts w:asciiTheme="minorEastAsia" w:hAnsiTheme="minorEastAsia" w:hint="eastAsia"/>
        </w:rPr>
        <w:t>全面建设社会主义现代化国家向第二个百年奋斗目标进军</w:t>
      </w:r>
      <w:r w:rsidR="00BB733C" w:rsidRPr="00EB2B8D">
        <w:rPr>
          <w:rFonts w:asciiTheme="minorEastAsia" w:hAnsiTheme="minorEastAsia" w:hint="eastAsia"/>
        </w:rPr>
        <w:t>的新发展阶段</w:t>
      </w:r>
      <w:r w:rsidR="00964C26">
        <w:rPr>
          <w:rFonts w:asciiTheme="minorEastAsia" w:hAnsiTheme="minorEastAsia" w:hint="eastAsia"/>
        </w:rPr>
        <w:t>，讲</w:t>
      </w:r>
      <w:r w:rsidR="001E40B4">
        <w:rPr>
          <w:rFonts w:asciiTheme="minorEastAsia" w:hAnsiTheme="minorEastAsia" w:hint="eastAsia"/>
        </w:rPr>
        <w:t>清了</w:t>
      </w:r>
      <w:r w:rsidR="00964C26" w:rsidRPr="00964C26">
        <w:rPr>
          <w:rFonts w:asciiTheme="minorEastAsia" w:hAnsiTheme="minorEastAsia" w:hint="eastAsia"/>
        </w:rPr>
        <w:t>坚定不移贯彻创新、协调、绿色、开放、共享的新发展理念</w:t>
      </w:r>
      <w:r w:rsidR="00964C26">
        <w:rPr>
          <w:rFonts w:asciiTheme="minorEastAsia" w:hAnsiTheme="minorEastAsia" w:hint="eastAsia"/>
        </w:rPr>
        <w:t>，讲</w:t>
      </w:r>
      <w:r w:rsidR="000D3BAD">
        <w:rPr>
          <w:rFonts w:asciiTheme="minorEastAsia" w:hAnsiTheme="minorEastAsia" w:hint="eastAsia"/>
        </w:rPr>
        <w:t>透</w:t>
      </w:r>
      <w:r w:rsidR="001E40B4">
        <w:rPr>
          <w:rFonts w:asciiTheme="minorEastAsia" w:hAnsiTheme="minorEastAsia" w:hint="eastAsia"/>
        </w:rPr>
        <w:t>了</w:t>
      </w:r>
      <w:r w:rsidR="00964C26" w:rsidRPr="00964C26">
        <w:rPr>
          <w:rFonts w:asciiTheme="minorEastAsia" w:hAnsiTheme="minorEastAsia" w:hint="eastAsia"/>
        </w:rPr>
        <w:t>加快构建以国内大循环为主体、国内国际双循环相互促进的新发展格局</w:t>
      </w:r>
      <w:r w:rsidR="00964C26">
        <w:rPr>
          <w:rFonts w:asciiTheme="minorEastAsia" w:hAnsiTheme="minorEastAsia" w:hint="eastAsia"/>
        </w:rPr>
        <w:t>。</w:t>
      </w:r>
    </w:p>
    <w:p w:rsidR="009A524D" w:rsidRPr="00EB2B8D" w:rsidRDefault="00BB733C" w:rsidP="000D3BAD">
      <w:pPr>
        <w:ind w:firstLine="420"/>
        <w:rPr>
          <w:rFonts w:asciiTheme="minorEastAsia" w:hAnsiTheme="minorEastAsia"/>
        </w:rPr>
      </w:pPr>
      <w:r w:rsidRPr="00EB2B8D">
        <w:rPr>
          <w:rFonts w:asciiTheme="minorEastAsia" w:hAnsiTheme="minorEastAsia"/>
        </w:rPr>
        <w:t>宋书记对</w:t>
      </w:r>
      <w:r w:rsidR="000D3BAD">
        <w:rPr>
          <w:rFonts w:asciiTheme="minorEastAsia" w:hAnsiTheme="minorEastAsia" w:hint="eastAsia"/>
        </w:rPr>
        <w:t>全</w:t>
      </w:r>
      <w:r w:rsidR="00094BE6">
        <w:rPr>
          <w:rFonts w:asciiTheme="minorEastAsia" w:hAnsiTheme="minorEastAsia" w:hint="eastAsia"/>
        </w:rPr>
        <w:t>体</w:t>
      </w:r>
      <w:r w:rsidR="000D3BAD">
        <w:rPr>
          <w:rFonts w:asciiTheme="minorEastAsia" w:hAnsiTheme="minorEastAsia" w:hint="eastAsia"/>
        </w:rPr>
        <w:t>师生</w:t>
      </w:r>
      <w:r w:rsidRPr="00EB2B8D">
        <w:rPr>
          <w:rFonts w:asciiTheme="minorEastAsia" w:hAnsiTheme="minorEastAsia"/>
        </w:rPr>
        <w:t>提出</w:t>
      </w:r>
      <w:r w:rsidR="000D3BAD">
        <w:rPr>
          <w:rFonts w:asciiTheme="minorEastAsia" w:hAnsiTheme="minorEastAsia" w:hint="eastAsia"/>
        </w:rPr>
        <w:t>3</w:t>
      </w:r>
      <w:r w:rsidRPr="00EB2B8D">
        <w:rPr>
          <w:rFonts w:asciiTheme="minorEastAsia" w:hAnsiTheme="minorEastAsia"/>
        </w:rPr>
        <w:t>点</w:t>
      </w:r>
      <w:r w:rsidR="006051BD">
        <w:rPr>
          <w:rFonts w:asciiTheme="minorEastAsia" w:hAnsiTheme="minorEastAsia" w:hint="eastAsia"/>
        </w:rPr>
        <w:t>要求</w:t>
      </w:r>
      <w:r w:rsidR="009E67ED">
        <w:rPr>
          <w:rFonts w:asciiTheme="minorEastAsia" w:hAnsiTheme="minorEastAsia" w:hint="eastAsia"/>
        </w:rPr>
        <w:t>，</w:t>
      </w:r>
      <w:r w:rsidRPr="00EB2B8D">
        <w:rPr>
          <w:rFonts w:asciiTheme="minorEastAsia" w:hAnsiTheme="minorEastAsia"/>
        </w:rPr>
        <w:t>一是永远感恩，</w:t>
      </w:r>
      <w:r w:rsidR="00BA176B">
        <w:rPr>
          <w:rFonts w:asciiTheme="minorEastAsia" w:hAnsiTheme="minorEastAsia" w:hint="eastAsia"/>
        </w:rPr>
        <w:t>要</w:t>
      </w:r>
      <w:r w:rsidRPr="00EB2B8D">
        <w:rPr>
          <w:rFonts w:asciiTheme="minorEastAsia" w:hAnsiTheme="minorEastAsia"/>
        </w:rPr>
        <w:t>在深刻总结历史成就和发展大势中扎好自己的根</w:t>
      </w:r>
      <w:r w:rsidRPr="00EB2B8D">
        <w:rPr>
          <w:rFonts w:asciiTheme="minorEastAsia" w:hAnsiTheme="minorEastAsia" w:hint="eastAsia"/>
        </w:rPr>
        <w:t>；</w:t>
      </w:r>
      <w:r w:rsidRPr="00EB2B8D">
        <w:rPr>
          <w:rFonts w:asciiTheme="minorEastAsia" w:hAnsiTheme="minorEastAsia"/>
        </w:rPr>
        <w:t>二是坚定自信，</w:t>
      </w:r>
      <w:r w:rsidR="00BA176B">
        <w:rPr>
          <w:rFonts w:asciiTheme="minorEastAsia" w:hAnsiTheme="minorEastAsia" w:hint="eastAsia"/>
        </w:rPr>
        <w:t>要</w:t>
      </w:r>
      <w:r w:rsidRPr="00EB2B8D">
        <w:rPr>
          <w:rFonts w:asciiTheme="minorEastAsia" w:hAnsiTheme="minorEastAsia"/>
        </w:rPr>
        <w:t>在不断增强政治定力和战略定力中走好自己的路</w:t>
      </w:r>
      <w:r w:rsidRPr="00EB2B8D">
        <w:rPr>
          <w:rFonts w:asciiTheme="minorEastAsia" w:hAnsiTheme="minorEastAsia" w:hint="eastAsia"/>
        </w:rPr>
        <w:t>；三是担当实干，</w:t>
      </w:r>
      <w:r w:rsidR="00BA176B">
        <w:rPr>
          <w:rFonts w:asciiTheme="minorEastAsia" w:hAnsiTheme="minorEastAsia" w:hint="eastAsia"/>
        </w:rPr>
        <w:t>要</w:t>
      </w:r>
      <w:r w:rsidRPr="00EB2B8D">
        <w:rPr>
          <w:rFonts w:asciiTheme="minorEastAsia" w:hAnsiTheme="minorEastAsia" w:hint="eastAsia"/>
        </w:rPr>
        <w:t>在正确把握奋斗目标和发展举措中办好自己的事。</w:t>
      </w:r>
      <w:r w:rsidR="00347716">
        <w:rPr>
          <w:rFonts w:asciiTheme="minorEastAsia" w:hAnsiTheme="minorEastAsia" w:hint="eastAsia"/>
        </w:rPr>
        <w:t>宋书记</w:t>
      </w:r>
      <w:r w:rsidR="00347716" w:rsidRPr="00EB2B8D">
        <w:rPr>
          <w:rFonts w:asciiTheme="minorEastAsia" w:hAnsiTheme="minorEastAsia"/>
        </w:rPr>
        <w:t>最后</w:t>
      </w:r>
      <w:r w:rsidR="00347716">
        <w:rPr>
          <w:rFonts w:asciiTheme="minorEastAsia" w:hAnsiTheme="minorEastAsia" w:hint="eastAsia"/>
        </w:rPr>
        <w:t>强调</w:t>
      </w:r>
      <w:r w:rsidR="00347716" w:rsidRPr="00EB2B8D">
        <w:rPr>
          <w:rFonts w:asciiTheme="minorEastAsia" w:hAnsiTheme="minorEastAsia"/>
        </w:rPr>
        <w:t>，</w:t>
      </w:r>
      <w:r w:rsidR="00B459BC">
        <w:rPr>
          <w:rFonts w:asciiTheme="minorEastAsia" w:hAnsiTheme="minorEastAsia" w:hint="eastAsia"/>
        </w:rPr>
        <w:t>我们要</w:t>
      </w:r>
      <w:r w:rsidR="00B459BC" w:rsidRPr="00B459BC">
        <w:rPr>
          <w:rFonts w:asciiTheme="minorEastAsia" w:hAnsiTheme="minorEastAsia" w:hint="eastAsia"/>
        </w:rPr>
        <w:t>切实把思想和行动统一到党的十九届五中全会精神上来，同心同德，顽强奋斗，为全面建设社会主义现代化国家开好局、起好步，以实干实绩回报习近平总书记、回报党、回报祖国，用行动证明我们是堪当大任的新时代青年</w:t>
      </w:r>
      <w:r w:rsidR="00971447">
        <w:rPr>
          <w:rFonts w:asciiTheme="minorEastAsia" w:hAnsiTheme="minorEastAsia" w:hint="eastAsia"/>
        </w:rPr>
        <w:t>。</w:t>
      </w:r>
    </w:p>
    <w:p w:rsidR="009A524D" w:rsidRDefault="00BB733C" w:rsidP="005C419E">
      <w:pPr>
        <w:ind w:firstLine="420"/>
        <w:rPr>
          <w:rFonts w:asciiTheme="minorEastAsia" w:hAnsiTheme="minorEastAsia"/>
        </w:rPr>
      </w:pPr>
      <w:r w:rsidRPr="00EB2B8D">
        <w:rPr>
          <w:rFonts w:asciiTheme="minorEastAsia" w:hAnsiTheme="minorEastAsia" w:hint="eastAsia"/>
        </w:rPr>
        <w:t>九万里风鹏正举，新蓝图谋划新局</w:t>
      </w:r>
      <w:r w:rsidR="004E4F16">
        <w:rPr>
          <w:rFonts w:asciiTheme="minorEastAsia" w:hAnsiTheme="minorEastAsia" w:hint="eastAsia"/>
        </w:rPr>
        <w:t>。</w:t>
      </w:r>
      <w:r w:rsidR="000D3BAD">
        <w:rPr>
          <w:rFonts w:asciiTheme="minorEastAsia" w:hAnsiTheme="minorEastAsia" w:hint="eastAsia"/>
        </w:rPr>
        <w:t>此次讲座，极大激发了</w:t>
      </w:r>
      <w:r w:rsidR="000D5CD4">
        <w:rPr>
          <w:rFonts w:asciiTheme="minorEastAsia" w:hAnsiTheme="minorEastAsia" w:hint="eastAsia"/>
        </w:rPr>
        <w:t>全院</w:t>
      </w:r>
      <w:r w:rsidR="000D3BAD">
        <w:rPr>
          <w:rFonts w:asciiTheme="minorEastAsia" w:hAnsiTheme="minorEastAsia" w:hint="eastAsia"/>
        </w:rPr>
        <w:t>师生学习</w:t>
      </w:r>
      <w:r w:rsidR="00326886">
        <w:rPr>
          <w:rFonts w:asciiTheme="minorEastAsia" w:hAnsiTheme="minorEastAsia" w:hint="eastAsia"/>
        </w:rPr>
        <w:t>贯彻党的</w:t>
      </w:r>
      <w:r w:rsidR="005C419E">
        <w:rPr>
          <w:rFonts w:asciiTheme="minorEastAsia" w:hAnsiTheme="minorEastAsia" w:hint="eastAsia"/>
        </w:rPr>
        <w:t>十九届五中全会精神的</w:t>
      </w:r>
      <w:r w:rsidR="00326886">
        <w:rPr>
          <w:rFonts w:asciiTheme="minorEastAsia" w:hAnsiTheme="minorEastAsia" w:hint="eastAsia"/>
        </w:rPr>
        <w:t>巨大</w:t>
      </w:r>
      <w:r w:rsidR="005C419E">
        <w:rPr>
          <w:rFonts w:asciiTheme="minorEastAsia" w:hAnsiTheme="minorEastAsia" w:hint="eastAsia"/>
        </w:rPr>
        <w:t>热情，大家纷纷表示，</w:t>
      </w:r>
      <w:r w:rsidR="00326886">
        <w:rPr>
          <w:rFonts w:asciiTheme="minorEastAsia" w:hAnsiTheme="minorEastAsia" w:hint="eastAsia"/>
        </w:rPr>
        <w:t>一定</w:t>
      </w:r>
      <w:r w:rsidR="005C419E" w:rsidRPr="00EB2B8D">
        <w:rPr>
          <w:rFonts w:asciiTheme="minorEastAsia" w:hAnsiTheme="minorEastAsia" w:hint="eastAsia"/>
        </w:rPr>
        <w:t>不忘初心</w:t>
      </w:r>
      <w:r w:rsidR="005C419E">
        <w:rPr>
          <w:rFonts w:asciiTheme="minorEastAsia" w:hAnsiTheme="minorEastAsia" w:hint="eastAsia"/>
        </w:rPr>
        <w:t>、牢记使命，</w:t>
      </w:r>
      <w:r w:rsidR="005C419E" w:rsidRPr="00EB2B8D">
        <w:rPr>
          <w:rFonts w:asciiTheme="minorEastAsia" w:hAnsiTheme="minorEastAsia" w:hint="eastAsia"/>
        </w:rPr>
        <w:t>高举习近平新时代中国特色社会主义思想的伟大旗帜，珍惜</w:t>
      </w:r>
      <w:r w:rsidR="005C419E">
        <w:rPr>
          <w:rFonts w:asciiTheme="minorEastAsia" w:hAnsiTheme="minorEastAsia" w:hint="eastAsia"/>
        </w:rPr>
        <w:t>学院</w:t>
      </w:r>
      <w:r w:rsidR="005C419E" w:rsidRPr="00EB2B8D">
        <w:rPr>
          <w:rFonts w:asciiTheme="minorEastAsia" w:hAnsiTheme="minorEastAsia" w:hint="eastAsia"/>
        </w:rPr>
        <w:t>来之不易的</w:t>
      </w:r>
      <w:r w:rsidR="005C419E">
        <w:rPr>
          <w:rFonts w:asciiTheme="minorEastAsia" w:hAnsiTheme="minorEastAsia" w:hint="eastAsia"/>
        </w:rPr>
        <w:t>“十三五”建设骄人成果</w:t>
      </w:r>
      <w:r w:rsidR="00797868">
        <w:rPr>
          <w:rFonts w:asciiTheme="minorEastAsia" w:hAnsiTheme="minorEastAsia" w:hint="eastAsia"/>
        </w:rPr>
        <w:t>，</w:t>
      </w:r>
      <w:r w:rsidR="005C419E" w:rsidRPr="00EB2B8D">
        <w:rPr>
          <w:rFonts w:asciiTheme="minorEastAsia" w:hAnsiTheme="minorEastAsia" w:hint="eastAsia"/>
        </w:rPr>
        <w:t>迎着“十四五”规划新开局，凝心聚力、</w:t>
      </w:r>
      <w:r w:rsidR="005C419E">
        <w:rPr>
          <w:rFonts w:asciiTheme="minorEastAsia" w:hAnsiTheme="minorEastAsia" w:hint="eastAsia"/>
        </w:rPr>
        <w:t>砥砺奋进</w:t>
      </w:r>
      <w:r w:rsidR="005C419E" w:rsidRPr="00EB2B8D">
        <w:rPr>
          <w:rFonts w:asciiTheme="minorEastAsia" w:hAnsiTheme="minorEastAsia" w:hint="eastAsia"/>
        </w:rPr>
        <w:t>，</w:t>
      </w:r>
      <w:r w:rsidRPr="00EB2B8D">
        <w:rPr>
          <w:rFonts w:asciiTheme="minorEastAsia" w:hAnsiTheme="minorEastAsia" w:hint="eastAsia"/>
        </w:rPr>
        <w:t>为</w:t>
      </w:r>
      <w:r w:rsidR="005C419E" w:rsidRPr="00EB2B8D">
        <w:rPr>
          <w:rFonts w:asciiTheme="minorEastAsia" w:hAnsiTheme="minorEastAsia" w:hint="eastAsia"/>
        </w:rPr>
        <w:t>开启</w:t>
      </w:r>
      <w:r w:rsidR="005C419E">
        <w:rPr>
          <w:rFonts w:asciiTheme="minorEastAsia" w:hAnsiTheme="minorEastAsia" w:hint="eastAsia"/>
        </w:rPr>
        <w:t>学院高质量发展</w:t>
      </w:r>
      <w:r>
        <w:rPr>
          <w:rFonts w:asciiTheme="minorEastAsia" w:hAnsiTheme="minorEastAsia" w:hint="eastAsia"/>
        </w:rPr>
        <w:t>新征程贡献自己的</w:t>
      </w:r>
      <w:r w:rsidRPr="00EB2B8D">
        <w:rPr>
          <w:rFonts w:asciiTheme="minorEastAsia" w:hAnsiTheme="minorEastAsia" w:hint="eastAsia"/>
        </w:rPr>
        <w:t>力量。</w:t>
      </w:r>
      <w:r w:rsidR="00F04ADD" w:rsidRPr="00EB2B8D">
        <w:rPr>
          <w:rFonts w:asciiTheme="minorEastAsia" w:hAnsiTheme="minorEastAsia" w:hint="eastAsia"/>
        </w:rPr>
        <w:t>（</w:t>
      </w:r>
      <w:r w:rsidR="00DE0FE3">
        <w:rPr>
          <w:rFonts w:asciiTheme="minorEastAsia" w:hAnsiTheme="minorEastAsia" w:hint="eastAsia"/>
        </w:rPr>
        <w:t>通讯员：</w:t>
      </w:r>
      <w:r w:rsidR="00F04ADD" w:rsidRPr="00EB2B8D">
        <w:rPr>
          <w:rFonts w:asciiTheme="minorEastAsia" w:hAnsiTheme="minorEastAsia" w:hint="eastAsia"/>
        </w:rPr>
        <w:t>刘禹含）</w:t>
      </w:r>
    </w:p>
    <w:p w:rsidR="00F13137" w:rsidRPr="00EB2B8D" w:rsidRDefault="00F13137" w:rsidP="005C419E">
      <w:pPr>
        <w:ind w:firstLine="420"/>
        <w:rPr>
          <w:rFonts w:asciiTheme="minorEastAsia" w:hAnsiTheme="minorEastAsia"/>
        </w:rPr>
      </w:pPr>
    </w:p>
    <w:p w:rsidR="009A524D" w:rsidRPr="00EB2B8D" w:rsidRDefault="009A524D" w:rsidP="00F04ADD">
      <w:pPr>
        <w:ind w:firstLine="420"/>
        <w:jc w:val="center"/>
        <w:rPr>
          <w:rFonts w:asciiTheme="minorEastAsia" w:hAnsiTheme="minorEastAsia"/>
        </w:rPr>
      </w:pPr>
    </w:p>
    <w:p w:rsidR="009A524D" w:rsidRPr="00EB2B8D" w:rsidRDefault="009A524D">
      <w:pPr>
        <w:ind w:firstLine="420"/>
        <w:rPr>
          <w:rFonts w:asciiTheme="minorEastAsia" w:hAnsiTheme="minorEastAsia"/>
        </w:rPr>
      </w:pPr>
    </w:p>
    <w:sectPr w:rsidR="009A524D" w:rsidRPr="00EB2B8D" w:rsidSect="009A524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5574" w:rsidRDefault="00635574" w:rsidP="00DE0FE3">
      <w:r>
        <w:separator/>
      </w:r>
    </w:p>
  </w:endnote>
  <w:endnote w:type="continuationSeparator" w:id="0">
    <w:p w:rsidR="00635574" w:rsidRDefault="00635574" w:rsidP="00DE0F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5574" w:rsidRDefault="00635574" w:rsidP="00DE0FE3">
      <w:r>
        <w:separator/>
      </w:r>
    </w:p>
  </w:footnote>
  <w:footnote w:type="continuationSeparator" w:id="0">
    <w:p w:rsidR="00635574" w:rsidRDefault="00635574" w:rsidP="00DE0FE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A6907DF"/>
    <w:rsid w:val="00094BE6"/>
    <w:rsid w:val="00096C95"/>
    <w:rsid w:val="000D01DC"/>
    <w:rsid w:val="000D3BAD"/>
    <w:rsid w:val="000D5CD4"/>
    <w:rsid w:val="000F5D8F"/>
    <w:rsid w:val="00106516"/>
    <w:rsid w:val="00114CA0"/>
    <w:rsid w:val="00142DDA"/>
    <w:rsid w:val="001733D9"/>
    <w:rsid w:val="001743B6"/>
    <w:rsid w:val="001809A8"/>
    <w:rsid w:val="00181042"/>
    <w:rsid w:val="00191932"/>
    <w:rsid w:val="001A5E55"/>
    <w:rsid w:val="001E40B4"/>
    <w:rsid w:val="001F0980"/>
    <w:rsid w:val="001F52FF"/>
    <w:rsid w:val="00202633"/>
    <w:rsid w:val="002325BA"/>
    <w:rsid w:val="00247E1D"/>
    <w:rsid w:val="002C0F9C"/>
    <w:rsid w:val="002D167C"/>
    <w:rsid w:val="002F35BA"/>
    <w:rsid w:val="00301065"/>
    <w:rsid w:val="0031421B"/>
    <w:rsid w:val="003170D5"/>
    <w:rsid w:val="00326886"/>
    <w:rsid w:val="00346C5A"/>
    <w:rsid w:val="00347716"/>
    <w:rsid w:val="0035506E"/>
    <w:rsid w:val="00365628"/>
    <w:rsid w:val="00380971"/>
    <w:rsid w:val="003C1CFB"/>
    <w:rsid w:val="003D2110"/>
    <w:rsid w:val="00420DF0"/>
    <w:rsid w:val="00447149"/>
    <w:rsid w:val="004E4F16"/>
    <w:rsid w:val="004E4F46"/>
    <w:rsid w:val="005322B4"/>
    <w:rsid w:val="0054113E"/>
    <w:rsid w:val="00583F98"/>
    <w:rsid w:val="005C419E"/>
    <w:rsid w:val="005E23CE"/>
    <w:rsid w:val="00603FCA"/>
    <w:rsid w:val="006051BD"/>
    <w:rsid w:val="00625887"/>
    <w:rsid w:val="00635574"/>
    <w:rsid w:val="006431ED"/>
    <w:rsid w:val="00676D56"/>
    <w:rsid w:val="006853C9"/>
    <w:rsid w:val="00690DE8"/>
    <w:rsid w:val="006C3798"/>
    <w:rsid w:val="006C7351"/>
    <w:rsid w:val="006F1603"/>
    <w:rsid w:val="00704C47"/>
    <w:rsid w:val="00716047"/>
    <w:rsid w:val="00752BCA"/>
    <w:rsid w:val="00776F84"/>
    <w:rsid w:val="00797868"/>
    <w:rsid w:val="007D6195"/>
    <w:rsid w:val="008B1F86"/>
    <w:rsid w:val="008C280C"/>
    <w:rsid w:val="008E6606"/>
    <w:rsid w:val="009014D5"/>
    <w:rsid w:val="0094278A"/>
    <w:rsid w:val="0095653D"/>
    <w:rsid w:val="00964C26"/>
    <w:rsid w:val="00971447"/>
    <w:rsid w:val="009A390A"/>
    <w:rsid w:val="009A524D"/>
    <w:rsid w:val="009C5F8F"/>
    <w:rsid w:val="009E67ED"/>
    <w:rsid w:val="00A03C82"/>
    <w:rsid w:val="00B00881"/>
    <w:rsid w:val="00B459BC"/>
    <w:rsid w:val="00B70EDA"/>
    <w:rsid w:val="00BA176B"/>
    <w:rsid w:val="00BB733C"/>
    <w:rsid w:val="00BD74A6"/>
    <w:rsid w:val="00BF2208"/>
    <w:rsid w:val="00BF369B"/>
    <w:rsid w:val="00C1730F"/>
    <w:rsid w:val="00C35679"/>
    <w:rsid w:val="00C43652"/>
    <w:rsid w:val="00C4761D"/>
    <w:rsid w:val="00C92B08"/>
    <w:rsid w:val="00CF0385"/>
    <w:rsid w:val="00CF4116"/>
    <w:rsid w:val="00CF4B78"/>
    <w:rsid w:val="00D20CB8"/>
    <w:rsid w:val="00D24428"/>
    <w:rsid w:val="00D24879"/>
    <w:rsid w:val="00D45740"/>
    <w:rsid w:val="00D4575E"/>
    <w:rsid w:val="00D46477"/>
    <w:rsid w:val="00DC2ADE"/>
    <w:rsid w:val="00DD16BC"/>
    <w:rsid w:val="00DE0FE3"/>
    <w:rsid w:val="00E04E1B"/>
    <w:rsid w:val="00E233D3"/>
    <w:rsid w:val="00E61740"/>
    <w:rsid w:val="00EB2B8D"/>
    <w:rsid w:val="00EB6100"/>
    <w:rsid w:val="00EE036E"/>
    <w:rsid w:val="00EF4602"/>
    <w:rsid w:val="00F04ADD"/>
    <w:rsid w:val="00F13137"/>
    <w:rsid w:val="00F21754"/>
    <w:rsid w:val="00F471CF"/>
    <w:rsid w:val="00F56014"/>
    <w:rsid w:val="00FD4DD8"/>
    <w:rsid w:val="00FF068E"/>
    <w:rsid w:val="5A6907DF"/>
    <w:rsid w:val="7E640A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524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F0980"/>
    <w:pPr>
      <w:widowControl/>
      <w:spacing w:before="100" w:beforeAutospacing="1" w:after="100" w:afterAutospacing="1"/>
      <w:jc w:val="left"/>
    </w:pPr>
    <w:rPr>
      <w:rFonts w:ascii="宋体" w:eastAsia="宋体" w:hAnsi="宋体" w:cs="宋体"/>
      <w:kern w:val="0"/>
      <w:sz w:val="24"/>
    </w:rPr>
  </w:style>
  <w:style w:type="paragraph" w:styleId="a4">
    <w:name w:val="header"/>
    <w:basedOn w:val="a"/>
    <w:link w:val="Char"/>
    <w:rsid w:val="00DE0F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DE0FE3"/>
    <w:rPr>
      <w:rFonts w:asciiTheme="minorHAnsi" w:eastAsiaTheme="minorEastAsia" w:hAnsiTheme="minorHAnsi" w:cstheme="minorBidi"/>
      <w:kern w:val="2"/>
      <w:sz w:val="18"/>
      <w:szCs w:val="18"/>
    </w:rPr>
  </w:style>
  <w:style w:type="paragraph" w:styleId="a5">
    <w:name w:val="footer"/>
    <w:basedOn w:val="a"/>
    <w:link w:val="Char0"/>
    <w:rsid w:val="00DE0FE3"/>
    <w:pPr>
      <w:tabs>
        <w:tab w:val="center" w:pos="4153"/>
        <w:tab w:val="right" w:pos="8306"/>
      </w:tabs>
      <w:snapToGrid w:val="0"/>
      <w:jc w:val="left"/>
    </w:pPr>
    <w:rPr>
      <w:sz w:val="18"/>
      <w:szCs w:val="18"/>
    </w:rPr>
  </w:style>
  <w:style w:type="character" w:customStyle="1" w:styleId="Char0">
    <w:name w:val="页脚 Char"/>
    <w:basedOn w:val="a0"/>
    <w:link w:val="a5"/>
    <w:rsid w:val="00DE0FE3"/>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32806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188</Words>
  <Characters>1075</Characters>
  <Application>Microsoft Office Word</Application>
  <DocSecurity>0</DocSecurity>
  <Lines>8</Lines>
  <Paragraphs>2</Paragraphs>
  <ScaleCrop>false</ScaleCrop>
  <Company>微软中国</Company>
  <LinksUpToDate>false</LinksUpToDate>
  <CharactersWithSpaces>1261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霆禹轩</dc:creator>
  <cp:lastModifiedBy>Administrator</cp:lastModifiedBy>
  <cp:revision>375</cp:revision>
  <dcterms:created xsi:type="dcterms:W3CDTF">2020-11-20T07:58:00Z</dcterms:created>
  <dcterms:modified xsi:type="dcterms:W3CDTF">2020-11-23T07:38:00Z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